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5FA" w:rsidRDefault="00D36FC7">
      <w:pPr>
        <w:pStyle w:val="Descripcin"/>
        <w:widowControl/>
        <w:pBdr>
          <w:right w:val="double" w:sz="6" w:space="6" w:color="auto"/>
        </w:pBdr>
        <w:shd w:val="clear" w:color="auto" w:fill="auto"/>
        <w:rPr>
          <w:lang w:val="es-AR"/>
        </w:rPr>
      </w:pPr>
      <w:bookmarkStart w:id="0" w:name="_GoBack"/>
      <w:bookmarkEnd w:id="0"/>
      <w:r>
        <w:rPr>
          <w:lang w:val="es-AR"/>
        </w:rPr>
        <w:t xml:space="preserve"> </w:t>
      </w:r>
    </w:p>
    <w:p w:rsidR="002D65FA" w:rsidRPr="008F15AF" w:rsidRDefault="002D65FA">
      <w:pPr>
        <w:pStyle w:val="Descripcin"/>
        <w:widowControl/>
        <w:pBdr>
          <w:right w:val="double" w:sz="6" w:space="6" w:color="auto"/>
        </w:pBdr>
        <w:shd w:val="clear" w:color="auto" w:fill="auto"/>
      </w:pPr>
      <w:r w:rsidRPr="008F15AF">
        <w:t>PLIEGO DE CONDICIONES GENERALES</w:t>
      </w:r>
    </w:p>
    <w:p w:rsidR="002D65FA" w:rsidRPr="008F15AF" w:rsidRDefault="002D65FA">
      <w:pPr>
        <w:jc w:val="both"/>
      </w:pPr>
    </w:p>
    <w:p w:rsidR="002D65FA" w:rsidRPr="008F15AF" w:rsidRDefault="002D65FA">
      <w:pPr>
        <w:jc w:val="both"/>
      </w:pPr>
      <w:r w:rsidRPr="008F15AF">
        <w:rPr>
          <w:b/>
        </w:rPr>
        <w:t>OBJETO DEL LLAMADO</w:t>
      </w:r>
    </w:p>
    <w:p w:rsidR="002D65FA" w:rsidRPr="008F15AF" w:rsidRDefault="002D65FA">
      <w:pPr>
        <w:jc w:val="both"/>
      </w:pPr>
    </w:p>
    <w:p w:rsidR="002D65FA" w:rsidRPr="008F15AF" w:rsidRDefault="002D65FA">
      <w:pPr>
        <w:tabs>
          <w:tab w:val="clear" w:pos="9356"/>
        </w:tabs>
        <w:ind w:left="240" w:right="-175" w:hanging="240"/>
        <w:jc w:val="both"/>
      </w:pPr>
      <w:r w:rsidRPr="008F15AF">
        <w:t>1. Este llamado a licitación, tiene por objeto contratar el suministro de los materiales y elementos mencionados en el detalle y  especificaciones del pliego de condiciones particulares, integrante de este pliego, debiendo la mercadería satisfacer, en su calidad y característic</w:t>
      </w:r>
      <w:r w:rsidR="00497B6D">
        <w:t>as, a juicio del Personal competente</w:t>
      </w:r>
      <w:r w:rsidRPr="008F15AF">
        <w:t xml:space="preserve"> a los fines a que se destinen.-</w:t>
      </w:r>
    </w:p>
    <w:p w:rsidR="002D65FA" w:rsidRPr="008F15AF" w:rsidRDefault="002D65FA">
      <w:pPr>
        <w:jc w:val="both"/>
      </w:pPr>
    </w:p>
    <w:p w:rsidR="002D65FA" w:rsidRPr="008F15AF" w:rsidRDefault="002D65FA">
      <w:pPr>
        <w:jc w:val="both"/>
      </w:pPr>
      <w:r w:rsidRPr="008F15AF">
        <w:rPr>
          <w:b/>
        </w:rPr>
        <w:t>CONCURRENCIA A LA LICITACIÓN</w:t>
      </w:r>
    </w:p>
    <w:p w:rsidR="002D65FA" w:rsidRPr="008F15AF" w:rsidRDefault="002D65FA">
      <w:pPr>
        <w:jc w:val="both"/>
      </w:pPr>
    </w:p>
    <w:p w:rsidR="002D65FA" w:rsidRPr="008F15AF" w:rsidRDefault="002D65FA">
      <w:pPr>
        <w:jc w:val="both"/>
        <w:rPr>
          <w:b/>
        </w:rPr>
      </w:pPr>
      <w:r w:rsidRPr="008F15AF">
        <w:t xml:space="preserve">2. </w:t>
      </w:r>
      <w:r w:rsidRPr="008F15AF">
        <w:rPr>
          <w:b/>
        </w:rPr>
        <w:t>PODRÁN INTERVENIR</w:t>
      </w:r>
    </w:p>
    <w:p w:rsidR="002D65FA" w:rsidRPr="008F15AF" w:rsidRDefault="002D65FA">
      <w:pPr>
        <w:ind w:left="240" w:hanging="240"/>
        <w:jc w:val="both"/>
        <w:rPr>
          <w:b/>
        </w:rPr>
      </w:pPr>
    </w:p>
    <w:p w:rsidR="002D65FA" w:rsidRPr="008F15AF" w:rsidRDefault="002D65FA">
      <w:pPr>
        <w:ind w:left="480" w:hanging="480"/>
        <w:jc w:val="both"/>
      </w:pPr>
      <w:r w:rsidRPr="008F15AF">
        <w:t>2.1</w:t>
      </w:r>
      <w:r w:rsidRPr="008F15AF">
        <w:tab/>
        <w:t>Las firmas inscriptas en el Registro de Proveedores del Estado Provincial.-</w:t>
      </w:r>
    </w:p>
    <w:p w:rsidR="002D65FA" w:rsidRPr="008F15AF" w:rsidRDefault="002D65FA">
      <w:pPr>
        <w:ind w:left="480" w:right="-175" w:hanging="480"/>
        <w:jc w:val="both"/>
      </w:pPr>
      <w:r w:rsidRPr="008F15AF">
        <w:t>2.2</w:t>
      </w:r>
      <w:r w:rsidRPr="008F15AF">
        <w:tab/>
        <w:t>Las firmas que formalicen su pedido de inscripción y cumplimenten los requisitos pertinentes dentro de los diez (10) días de realizado el acto.-</w:t>
      </w:r>
    </w:p>
    <w:p w:rsidR="002D65FA" w:rsidRPr="008F15AF" w:rsidRDefault="002D65FA">
      <w:pPr>
        <w:ind w:left="480" w:right="-175" w:hanging="480"/>
        <w:jc w:val="both"/>
      </w:pPr>
      <w:r w:rsidRPr="008F15AF">
        <w:t>2.3</w:t>
      </w:r>
      <w:r w:rsidRPr="008F15AF">
        <w:tab/>
        <w:t>Las inscriptas en el Registro de Proveedores de otras Provincias Argentinas o del Estado Nacional que así lo demuestren al solo efecto de considerar las propuestas, debiendo tramitar su inscripción dentro del plazo establecido en el numeral 2.2.-</w:t>
      </w:r>
    </w:p>
    <w:p w:rsidR="002D65FA" w:rsidRPr="008F15AF" w:rsidRDefault="002D65FA">
      <w:pPr>
        <w:tabs>
          <w:tab w:val="clear" w:pos="9356"/>
          <w:tab w:val="left" w:leader="hyphen" w:pos="9120"/>
        </w:tabs>
        <w:ind w:left="480" w:right="-175" w:hanging="480"/>
        <w:jc w:val="both"/>
      </w:pPr>
      <w:r w:rsidRPr="008F15AF">
        <w:t>2.4</w:t>
      </w:r>
      <w:r w:rsidRPr="008F15AF">
        <w:tab/>
        <w:t>El incumplimiento de lo prescripto en los puntos anteriores, motivará que se desestime la propuesta respectiva.-</w:t>
      </w:r>
    </w:p>
    <w:p w:rsidR="002D65FA" w:rsidRPr="008F15AF" w:rsidRDefault="002D65FA">
      <w:pPr>
        <w:jc w:val="both"/>
      </w:pPr>
    </w:p>
    <w:p w:rsidR="002D65FA" w:rsidRPr="008F15AF" w:rsidRDefault="002D65FA">
      <w:pPr>
        <w:tabs>
          <w:tab w:val="clear" w:pos="9356"/>
          <w:tab w:val="left" w:leader="hyphen" w:pos="9120"/>
        </w:tabs>
        <w:ind w:left="480" w:right="-175" w:hanging="480"/>
        <w:jc w:val="both"/>
      </w:pPr>
      <w:r w:rsidRPr="008F15AF">
        <w:t>3.     La sola presentación de ofertas significa la aceptación lisa y llana de todas las estipulaciones que rigen la contratación, aun cuando el pliego de condiciones particulares no se acompañe a la oferta o no este firmado por el oferente.-</w:t>
      </w:r>
    </w:p>
    <w:p w:rsidR="002D65FA" w:rsidRPr="008F15AF" w:rsidRDefault="002D65FA">
      <w:pPr>
        <w:jc w:val="both"/>
      </w:pPr>
    </w:p>
    <w:p w:rsidR="002D65FA" w:rsidRPr="008F15AF" w:rsidRDefault="00337098">
      <w:pPr>
        <w:jc w:val="both"/>
      </w:pPr>
      <w:r w:rsidRPr="00337098">
        <w:t>4.</w:t>
      </w:r>
      <w:r>
        <w:rPr>
          <w:b/>
        </w:rPr>
        <w:t xml:space="preserve">   </w:t>
      </w:r>
      <w:r w:rsidR="002D65FA" w:rsidRPr="008F15AF">
        <w:rPr>
          <w:b/>
        </w:rPr>
        <w:t>FORMA DE PRESENTAR LAS PROPUESTAS</w:t>
      </w:r>
    </w:p>
    <w:p w:rsidR="002D65FA" w:rsidRPr="008F15AF" w:rsidRDefault="002D65FA">
      <w:pPr>
        <w:jc w:val="both"/>
      </w:pPr>
    </w:p>
    <w:p w:rsidR="002D65FA" w:rsidRPr="008F15AF" w:rsidRDefault="002D65FA">
      <w:pPr>
        <w:tabs>
          <w:tab w:val="clear" w:pos="9356"/>
          <w:tab w:val="left" w:leader="hyphen" w:pos="9120"/>
        </w:tabs>
        <w:ind w:left="480" w:right="-175" w:hanging="480"/>
        <w:jc w:val="both"/>
      </w:pPr>
      <w:r w:rsidRPr="008F15AF">
        <w:lastRenderedPageBreak/>
        <w:t>4.</w:t>
      </w:r>
      <w:r w:rsidR="00337098">
        <w:t xml:space="preserve">1  </w:t>
      </w:r>
      <w:r w:rsidRPr="008F15AF">
        <w:t xml:space="preserve">Se presentarán en el lugar establecido en el pliego de condiciones particulares, en sobre </w:t>
      </w:r>
      <w:r w:rsidR="00337098">
        <w:t xml:space="preserve"> </w:t>
      </w:r>
      <w:r w:rsidRPr="008F15AF">
        <w:t>cerrado, por duplicado o en la cantidad de ejemplares que este indique, consignándose en la cubierta el numero y objeto de licitación, día y hora de apertura de la misma.</w:t>
      </w:r>
    </w:p>
    <w:p w:rsidR="002D65FA" w:rsidRPr="008F15AF" w:rsidRDefault="002D65FA">
      <w:pPr>
        <w:jc w:val="both"/>
      </w:pPr>
    </w:p>
    <w:p w:rsidR="002D65FA" w:rsidRPr="008F15AF" w:rsidRDefault="00337098">
      <w:pPr>
        <w:jc w:val="both"/>
      </w:pPr>
      <w:r>
        <w:t xml:space="preserve">4.2.  </w:t>
      </w:r>
      <w:r w:rsidR="002D65FA" w:rsidRPr="008F15AF">
        <w:t xml:space="preserve"> Rubricará sus fojas cuando sean más de una.-</w:t>
      </w:r>
    </w:p>
    <w:p w:rsidR="002D65FA" w:rsidRPr="008F15AF" w:rsidRDefault="002D65FA">
      <w:pPr>
        <w:jc w:val="both"/>
      </w:pPr>
    </w:p>
    <w:p w:rsidR="002D65FA" w:rsidRPr="008F15AF" w:rsidRDefault="002D65FA">
      <w:pPr>
        <w:jc w:val="both"/>
      </w:pPr>
    </w:p>
    <w:p w:rsidR="002D65FA" w:rsidRPr="008F15AF" w:rsidRDefault="00337098">
      <w:pPr>
        <w:tabs>
          <w:tab w:val="clear" w:pos="9356"/>
          <w:tab w:val="left" w:leader="hyphen" w:pos="11400"/>
        </w:tabs>
        <w:ind w:left="480" w:right="-175" w:hanging="480"/>
        <w:jc w:val="both"/>
      </w:pPr>
      <w:r>
        <w:t>4</w:t>
      </w:r>
      <w:r w:rsidR="002D65FA" w:rsidRPr="008F15AF">
        <w:t>.</w:t>
      </w:r>
      <w:r>
        <w:t xml:space="preserve">3 </w:t>
      </w:r>
      <w:r w:rsidR="002D65FA" w:rsidRPr="008F15AF">
        <w:t xml:space="preserve"> Las enmiendas o raspaduras en partes esenciales de la propuesta tendrán que estar debidamente salvadas por el oferente al pie de la misma.-</w:t>
      </w:r>
    </w:p>
    <w:p w:rsidR="002D65FA" w:rsidRPr="008F15AF" w:rsidRDefault="002D65FA">
      <w:pPr>
        <w:jc w:val="both"/>
      </w:pPr>
    </w:p>
    <w:p w:rsidR="002D65FA" w:rsidRDefault="002D65FA">
      <w:pPr>
        <w:tabs>
          <w:tab w:val="clear" w:pos="9356"/>
          <w:tab w:val="left" w:leader="hyphen" w:pos="10200"/>
        </w:tabs>
        <w:ind w:left="-840" w:right="-218" w:hanging="600"/>
        <w:jc w:val="both"/>
      </w:pPr>
    </w:p>
    <w:p w:rsidR="0024171D" w:rsidRPr="008F15AF" w:rsidRDefault="0024171D">
      <w:pPr>
        <w:tabs>
          <w:tab w:val="clear" w:pos="9356"/>
          <w:tab w:val="left" w:leader="hyphen" w:pos="10200"/>
        </w:tabs>
        <w:ind w:left="-840" w:right="-218" w:hanging="600"/>
        <w:jc w:val="both"/>
      </w:pPr>
    </w:p>
    <w:p w:rsidR="002D65FA" w:rsidRPr="008F15AF" w:rsidRDefault="002D65FA">
      <w:pPr>
        <w:tabs>
          <w:tab w:val="clear" w:pos="9356"/>
          <w:tab w:val="left" w:leader="hyphen" w:pos="10200"/>
        </w:tabs>
        <w:ind w:left="-840" w:right="-218" w:hanging="600"/>
        <w:jc w:val="both"/>
      </w:pPr>
    </w:p>
    <w:p w:rsidR="002D65FA" w:rsidRPr="008F15AF" w:rsidRDefault="00337098">
      <w:pPr>
        <w:pStyle w:val="Textodebloque"/>
        <w:tabs>
          <w:tab w:val="clear" w:pos="9120"/>
          <w:tab w:val="left" w:pos="9360"/>
        </w:tabs>
        <w:ind w:left="480" w:right="-175" w:hanging="480"/>
      </w:pPr>
      <w:r>
        <w:t>4</w:t>
      </w:r>
      <w:r w:rsidR="002D65FA" w:rsidRPr="008F15AF">
        <w:t>.</w:t>
      </w:r>
      <w:r>
        <w:t xml:space="preserve">4 </w:t>
      </w:r>
      <w:r w:rsidR="002D65FA" w:rsidRPr="008F15AF">
        <w:t xml:space="preserve"> Las propuestas podrán formularse por la totalidad o parte de la mercadería licitada, pero siempre por el total de cada renglón. Podrá también cotizarse por parte de alguno de los renglones si así fuere previsto en el pliego de condiciones particulares.-</w:t>
      </w:r>
    </w:p>
    <w:p w:rsidR="002D65FA" w:rsidRPr="008F15AF" w:rsidRDefault="002D65FA">
      <w:pPr>
        <w:jc w:val="both"/>
      </w:pPr>
    </w:p>
    <w:p w:rsidR="002D65FA" w:rsidRPr="008F15AF" w:rsidRDefault="00337098">
      <w:pPr>
        <w:pStyle w:val="Ttulo2"/>
      </w:pPr>
      <w:r>
        <w:rPr>
          <w:b w:val="0"/>
        </w:rPr>
        <w:t xml:space="preserve">5. </w:t>
      </w:r>
      <w:r w:rsidR="002D65FA" w:rsidRPr="008F15AF">
        <w:t>APERTURA DE PROPUESTAS</w:t>
      </w:r>
    </w:p>
    <w:p w:rsidR="002D65FA" w:rsidRPr="008F15AF" w:rsidRDefault="002D65FA">
      <w:pPr>
        <w:jc w:val="both"/>
      </w:pPr>
    </w:p>
    <w:p w:rsidR="002D65FA" w:rsidRPr="008F15AF" w:rsidRDefault="00337098">
      <w:pPr>
        <w:tabs>
          <w:tab w:val="clear" w:pos="9356"/>
          <w:tab w:val="left" w:leader="hyphen" w:pos="9360"/>
        </w:tabs>
        <w:ind w:left="480" w:right="-175" w:hanging="480"/>
        <w:jc w:val="both"/>
      </w:pPr>
      <w:r>
        <w:t xml:space="preserve">        </w:t>
      </w:r>
      <w:r w:rsidR="002D65FA" w:rsidRPr="008F15AF">
        <w:t xml:space="preserve">Las propuestas serán abiertas en la fecha </w:t>
      </w:r>
      <w:r w:rsidR="00F97F01" w:rsidRPr="008F15AF">
        <w:t>y horas indicadas en el pliego de condiciones</w:t>
      </w:r>
      <w:r w:rsidR="00680321">
        <w:t xml:space="preserve"> </w:t>
      </w:r>
      <w:r w:rsidR="002D65FA" w:rsidRPr="008F15AF">
        <w:t>particulares o el día hábil siguiente a la misma hora si resultara feriado o se decretase asueto y sólo se tomaran en consideración las que sean presentadas hasta el instante de la apertura.  Una vez abierto el primer sobre, no se admitirá ninguna propuesta más, ni modificaciones a las recibidas, aun existiendo causas fortuitas o de fuerza mayor.  Tampoco se considerarán las que llegaren por correo fuera de término.-</w:t>
      </w:r>
    </w:p>
    <w:p w:rsidR="002D65FA" w:rsidRPr="008F15AF" w:rsidRDefault="002D65FA">
      <w:pPr>
        <w:jc w:val="both"/>
      </w:pPr>
    </w:p>
    <w:p w:rsidR="002D65FA" w:rsidRPr="008F15AF" w:rsidRDefault="00337098">
      <w:pPr>
        <w:pStyle w:val="Ttulo2"/>
      </w:pPr>
      <w:r>
        <w:rPr>
          <w:b w:val="0"/>
        </w:rPr>
        <w:t xml:space="preserve">6. </w:t>
      </w:r>
      <w:r w:rsidR="002D65FA" w:rsidRPr="008F15AF">
        <w:t>REQUISITOS DE LAS OFERTAS</w:t>
      </w:r>
    </w:p>
    <w:p w:rsidR="002D65FA" w:rsidRPr="008F15AF" w:rsidRDefault="002D65FA">
      <w:pPr>
        <w:jc w:val="both"/>
      </w:pPr>
    </w:p>
    <w:p w:rsidR="002D65FA" w:rsidRPr="008F15AF" w:rsidRDefault="00337098">
      <w:pPr>
        <w:tabs>
          <w:tab w:val="clear" w:pos="9356"/>
          <w:tab w:val="left" w:leader="hyphen" w:pos="9360"/>
        </w:tabs>
        <w:ind w:left="480" w:right="-175" w:hanging="480"/>
        <w:jc w:val="both"/>
      </w:pPr>
      <w:r>
        <w:t>6</w:t>
      </w:r>
      <w:r w:rsidR="002D65FA" w:rsidRPr="008F15AF">
        <w:t>.</w:t>
      </w:r>
      <w:r>
        <w:t>1</w:t>
      </w:r>
      <w:r w:rsidR="002D65FA" w:rsidRPr="008F15AF">
        <w:t xml:space="preserve"> </w:t>
      </w:r>
      <w:r w:rsidR="00680321">
        <w:t xml:space="preserve"> </w:t>
      </w:r>
      <w:r w:rsidR="002D65FA" w:rsidRPr="008F15AF">
        <w:t>Los proponentes quedan obligados a mantener sus ofert</w:t>
      </w:r>
      <w:r>
        <w:t>as por el término de sesenta</w:t>
      </w:r>
      <w:r w:rsidR="00F97F01">
        <w:t xml:space="preserve"> (60</w:t>
      </w:r>
      <w:r w:rsidR="002D65FA" w:rsidRPr="008F15AF">
        <w:t>) días a contar de la fecha del acto de apertura, salvo que el pliego de condiciones particulares indicare expresamente otro plazo.-</w:t>
      </w:r>
    </w:p>
    <w:p w:rsidR="002D65FA" w:rsidRPr="008F15AF" w:rsidRDefault="002D65FA">
      <w:pPr>
        <w:jc w:val="both"/>
      </w:pPr>
    </w:p>
    <w:p w:rsidR="002D65FA" w:rsidRPr="008F15AF" w:rsidRDefault="00337098">
      <w:pPr>
        <w:tabs>
          <w:tab w:val="left" w:pos="480"/>
        </w:tabs>
        <w:ind w:left="-840" w:firstLine="840"/>
        <w:jc w:val="both"/>
      </w:pPr>
      <w:r>
        <w:t>6</w:t>
      </w:r>
      <w:r w:rsidR="002D65FA" w:rsidRPr="008F15AF">
        <w:t>.</w:t>
      </w:r>
      <w:r>
        <w:t>2</w:t>
      </w:r>
      <w:r w:rsidR="002D65FA" w:rsidRPr="008F15AF">
        <w:t xml:space="preserve">   </w:t>
      </w:r>
      <w:r w:rsidR="002D65FA" w:rsidRPr="008F15AF">
        <w:rPr>
          <w:b/>
        </w:rPr>
        <w:t>Las ofertas esencialmente deberán especificar</w:t>
      </w:r>
      <w:r w:rsidR="002D65FA" w:rsidRPr="008F15AF">
        <w:rPr>
          <w:u w:val="single"/>
        </w:rPr>
        <w:t>:</w:t>
      </w:r>
    </w:p>
    <w:p w:rsidR="002D65FA" w:rsidRPr="008F15AF" w:rsidRDefault="002D65FA">
      <w:pPr>
        <w:ind w:firstLine="840"/>
        <w:jc w:val="both"/>
      </w:pPr>
    </w:p>
    <w:p w:rsidR="002D65FA" w:rsidRPr="008F15AF" w:rsidRDefault="00337098" w:rsidP="00680321">
      <w:pPr>
        <w:tabs>
          <w:tab w:val="clear" w:pos="9356"/>
        </w:tabs>
        <w:ind w:left="567" w:right="-175" w:hanging="567"/>
        <w:jc w:val="both"/>
      </w:pPr>
      <w:r>
        <w:t>6.2</w:t>
      </w:r>
      <w:r w:rsidR="002D65FA" w:rsidRPr="008F15AF">
        <w:t>.</w:t>
      </w:r>
      <w:r>
        <w:t>1</w:t>
      </w:r>
      <w:r w:rsidR="00680321">
        <w:t xml:space="preserve"> </w:t>
      </w:r>
      <w:r w:rsidR="002D65FA" w:rsidRPr="008F15AF">
        <w:t xml:space="preserve">El precio unitario y total, fijo y cierto, en números con referencia a la unidad solicitada, </w:t>
      </w:r>
      <w:r w:rsidR="00680321">
        <w:t xml:space="preserve">  </w:t>
      </w:r>
      <w:r w:rsidR="002D65FA" w:rsidRPr="008F15AF">
        <w:t>determinando además el total general final, incluidos impuestos y tasas, de la propuesta en letras y números.-</w:t>
      </w:r>
    </w:p>
    <w:p w:rsidR="002D65FA" w:rsidRPr="008F15AF" w:rsidRDefault="002D65FA">
      <w:pPr>
        <w:ind w:left="851" w:hanging="425"/>
        <w:jc w:val="both"/>
      </w:pPr>
    </w:p>
    <w:p w:rsidR="002D65FA" w:rsidRPr="008F15AF" w:rsidRDefault="00337098">
      <w:pPr>
        <w:tabs>
          <w:tab w:val="clear" w:pos="9356"/>
          <w:tab w:val="left" w:leader="hyphen" w:pos="9360"/>
        </w:tabs>
        <w:ind w:left="600" w:right="-175" w:hanging="600"/>
        <w:jc w:val="both"/>
      </w:pPr>
      <w:r>
        <w:t>6.2.2</w:t>
      </w:r>
      <w:r w:rsidR="002D65FA" w:rsidRPr="008F15AF">
        <w:t xml:space="preserve"> </w:t>
      </w:r>
      <w:r w:rsidR="00680321">
        <w:t xml:space="preserve"> </w:t>
      </w:r>
      <w:r w:rsidR="002D65FA" w:rsidRPr="008F15AF">
        <w:t>Serán p</w:t>
      </w:r>
      <w:r w:rsidR="00050441">
        <w:t>resentadas en moneda Argentina.</w:t>
      </w:r>
    </w:p>
    <w:p w:rsidR="002D65FA" w:rsidRPr="008F15AF" w:rsidRDefault="002D65FA">
      <w:pPr>
        <w:ind w:left="851" w:hanging="425"/>
        <w:jc w:val="both"/>
      </w:pPr>
    </w:p>
    <w:p w:rsidR="002D65FA" w:rsidRPr="008F15AF" w:rsidRDefault="00337098">
      <w:pPr>
        <w:tabs>
          <w:tab w:val="clear" w:pos="9356"/>
          <w:tab w:val="left" w:leader="hyphen" w:pos="9360"/>
        </w:tabs>
        <w:ind w:left="600" w:right="-175" w:hanging="600"/>
        <w:jc w:val="both"/>
      </w:pPr>
      <w:r>
        <w:t>6.2.3</w:t>
      </w:r>
      <w:r w:rsidR="002D65FA" w:rsidRPr="008F15AF">
        <w:t xml:space="preserve"> Se presentarán en el lugar, día y hora que indique el respectivo pliego de condiciones particulares.-</w:t>
      </w:r>
    </w:p>
    <w:p w:rsidR="002D65FA" w:rsidRPr="008F15AF" w:rsidRDefault="002D65FA">
      <w:pPr>
        <w:ind w:left="600" w:hanging="600"/>
        <w:jc w:val="both"/>
      </w:pPr>
    </w:p>
    <w:p w:rsidR="002D65FA" w:rsidRPr="008F15AF" w:rsidRDefault="002D65FA">
      <w:pPr>
        <w:ind w:left="360"/>
        <w:jc w:val="both"/>
      </w:pPr>
    </w:p>
    <w:p w:rsidR="002D65FA" w:rsidRPr="008F15AF" w:rsidRDefault="00D636AB">
      <w:pPr>
        <w:ind w:hanging="240"/>
        <w:jc w:val="both"/>
      </w:pPr>
      <w:r>
        <w:rPr>
          <w:b/>
        </w:rPr>
        <w:t xml:space="preserve"> </w:t>
      </w:r>
      <w:r w:rsidR="00337098">
        <w:t>7.</w:t>
      </w:r>
      <w:r>
        <w:rPr>
          <w:b/>
        </w:rPr>
        <w:t xml:space="preserve">  </w:t>
      </w:r>
      <w:r w:rsidR="002D65FA" w:rsidRPr="008F15AF">
        <w:rPr>
          <w:b/>
        </w:rPr>
        <w:t>PROCEDIMIENTOS PARA ADJUDICAR</w:t>
      </w:r>
      <w:r w:rsidR="002D65FA" w:rsidRPr="008F15AF">
        <w:t xml:space="preserve"> </w:t>
      </w:r>
    </w:p>
    <w:p w:rsidR="002D65FA" w:rsidRPr="008F15AF" w:rsidRDefault="002D65FA">
      <w:pPr>
        <w:jc w:val="both"/>
      </w:pPr>
    </w:p>
    <w:p w:rsidR="002D65FA" w:rsidRPr="008F15AF" w:rsidRDefault="00337098">
      <w:pPr>
        <w:pStyle w:val="Sangradet"/>
        <w:widowControl/>
        <w:tabs>
          <w:tab w:val="left" w:pos="9185"/>
        </w:tabs>
        <w:ind w:left="240" w:right="-175" w:hanging="480"/>
      </w:pPr>
      <w:r>
        <w:t>7.</w:t>
      </w:r>
      <w:r w:rsidR="00D636AB">
        <w:t>1</w:t>
      </w:r>
      <w:r>
        <w:t xml:space="preserve"> </w:t>
      </w:r>
      <w:r w:rsidR="002D65FA" w:rsidRPr="008F15AF">
        <w:t xml:space="preserve"> La adjudicación se hará por renglón o por el total licitado según convenga, como consecuencia de la comparación de las ofertas presentadas al acto respectivo y excepcionalmente ella puede tener lugar aunque se hubiese presentado una sola oferta, siempre que la misma sea válida, es decir que se ajuste al Pliego de Condiciones Generales y especificaciones particulares y sea además, su precio conveniente a los intereses del Estado.-</w:t>
      </w:r>
    </w:p>
    <w:p w:rsidR="002D65FA" w:rsidRPr="008F15AF" w:rsidRDefault="002D65FA">
      <w:pPr>
        <w:pStyle w:val="Sangradetextonormal"/>
        <w:ind w:right="-175"/>
      </w:pPr>
    </w:p>
    <w:p w:rsidR="002D65FA" w:rsidRPr="008F15AF" w:rsidRDefault="00337098">
      <w:pPr>
        <w:pStyle w:val="Sangradetextonormal"/>
        <w:tabs>
          <w:tab w:val="left" w:pos="9240"/>
          <w:tab w:val="left" w:pos="9360"/>
        </w:tabs>
        <w:ind w:left="240" w:right="-175" w:hanging="480"/>
      </w:pPr>
      <w:r>
        <w:t>7.</w:t>
      </w:r>
      <w:r w:rsidR="00D636AB">
        <w:t>2</w:t>
      </w:r>
      <w:r w:rsidR="002D65FA" w:rsidRPr="008F15AF">
        <w:t xml:space="preserve">  Se podrá adjudicar parte de alguno o de todos los renglones licitados, siempre que se hubiese establecido esta condición en el llamado a licitación.-</w:t>
      </w:r>
    </w:p>
    <w:p w:rsidR="002D65FA" w:rsidRDefault="002D65FA">
      <w:pPr>
        <w:pStyle w:val="Sangra2detindependiente"/>
        <w:ind w:left="240" w:right="-175"/>
      </w:pPr>
      <w:r w:rsidRPr="008F15AF">
        <w:t>Cuando convenga a los intereses del Estado, si la mejor propuesta no ofrece la totalidad del renglón, podrá adjudicarse la provisión del mismo a más de una firma, previo consentimiento de los oferentes a quienes se interesa adquirir.-</w:t>
      </w:r>
    </w:p>
    <w:p w:rsidR="0024171D" w:rsidRPr="008F15AF" w:rsidRDefault="0024171D">
      <w:pPr>
        <w:pStyle w:val="Sangra2detindependiente"/>
        <w:ind w:left="240" w:right="-175"/>
      </w:pPr>
    </w:p>
    <w:p w:rsidR="002D65FA" w:rsidRPr="008F15AF" w:rsidRDefault="00337098" w:rsidP="00050441">
      <w:pPr>
        <w:tabs>
          <w:tab w:val="clear" w:pos="9356"/>
          <w:tab w:val="left" w:leader="hyphen" w:pos="10560"/>
        </w:tabs>
        <w:ind w:left="284" w:right="-175" w:hanging="568"/>
        <w:jc w:val="both"/>
      </w:pPr>
      <w:r>
        <w:t>7.</w:t>
      </w:r>
      <w:r w:rsidR="00D636AB">
        <w:t>3</w:t>
      </w:r>
      <w:r w:rsidR="00050441">
        <w:t xml:space="preserve">   </w:t>
      </w:r>
      <w:r w:rsidR="002D65FA" w:rsidRPr="008F15AF">
        <w:t xml:space="preserve">La  adjudicación  se  realizará  teniendo  en   cuenta  lo  dispuesto   por  la  Ley   Provincial N°  </w:t>
      </w:r>
      <w:r w:rsidR="00050441">
        <w:t xml:space="preserve">      </w:t>
      </w:r>
      <w:r w:rsidR="002D65FA" w:rsidRPr="008F15AF">
        <w:t xml:space="preserve">9353  (Ley de Compre Provincial). A tal efecto, los oferentes deberán acompañar la documentación </w:t>
      </w:r>
      <w:r w:rsidR="00050441">
        <w:t xml:space="preserve">  </w:t>
      </w:r>
      <w:r w:rsidR="002D65FA" w:rsidRPr="008F15AF">
        <w:t>pertinente con sus respectivas ofertas.-</w:t>
      </w:r>
    </w:p>
    <w:p w:rsidR="002D65FA" w:rsidRPr="008F15AF" w:rsidRDefault="002D65FA">
      <w:pPr>
        <w:tabs>
          <w:tab w:val="clear" w:pos="9356"/>
          <w:tab w:val="left" w:leader="hyphen" w:pos="10560"/>
        </w:tabs>
        <w:ind w:left="-360" w:right="-175"/>
        <w:jc w:val="both"/>
      </w:pPr>
    </w:p>
    <w:p w:rsidR="002D65FA" w:rsidRPr="008F15AF" w:rsidRDefault="00337098" w:rsidP="00050441">
      <w:pPr>
        <w:tabs>
          <w:tab w:val="clear" w:pos="9356"/>
          <w:tab w:val="left" w:leader="hyphen" w:pos="11280"/>
        </w:tabs>
        <w:ind w:left="284" w:right="-175" w:hanging="568"/>
        <w:jc w:val="both"/>
      </w:pPr>
      <w:r>
        <w:lastRenderedPageBreak/>
        <w:t>7.</w:t>
      </w:r>
      <w:r w:rsidR="00D636AB">
        <w:t>4</w:t>
      </w:r>
      <w:r w:rsidR="00050441">
        <w:t xml:space="preserve">   </w:t>
      </w:r>
      <w:r w:rsidR="002D65FA" w:rsidRPr="008F15AF">
        <w:t>Con la salvedad de lo previsto en el Numeral anterior, la adjudicación recaerá en la propuesta más conveniente, entendiéndose por tal, aquella cuyos precios sean los más bajos, en igualdad de condiciones, calidad y plazos o cronogramas de entregas o prestación de servicios, de acuerdo con las siguientes normas:</w:t>
      </w:r>
    </w:p>
    <w:p w:rsidR="002D65FA" w:rsidRPr="008F15AF" w:rsidRDefault="002D65FA">
      <w:pPr>
        <w:jc w:val="both"/>
      </w:pPr>
    </w:p>
    <w:p w:rsidR="002D65FA" w:rsidRPr="008F15AF" w:rsidRDefault="00337098">
      <w:pPr>
        <w:pStyle w:val="Sangra3detindependiente"/>
        <w:ind w:left="360" w:right="-175" w:hanging="600"/>
      </w:pPr>
      <w:r>
        <w:rPr>
          <w:lang w:val="es-AR"/>
        </w:rPr>
        <w:t>7.</w:t>
      </w:r>
      <w:r w:rsidR="00050441">
        <w:t>5</w:t>
      </w:r>
      <w:r w:rsidR="002D65FA" w:rsidRPr="008F15AF">
        <w:t xml:space="preserve"> </w:t>
      </w:r>
      <w:r>
        <w:t xml:space="preserve"> </w:t>
      </w:r>
      <w:r w:rsidR="002D65FA" w:rsidRPr="008F15AF">
        <w:t>Cuando los efectos ofrecidos reúnan las especificaciones exigidas en el pliego de bases y condiciones y cláusulas o especificaciones especiales, la adjudicación se resolverá a favor de aquella que en esta situación resulte de precio más bajo.-</w:t>
      </w:r>
    </w:p>
    <w:p w:rsidR="002D65FA" w:rsidRPr="008F15AF" w:rsidRDefault="002D65FA">
      <w:pPr>
        <w:ind w:left="851" w:hanging="567"/>
        <w:jc w:val="both"/>
        <w:rPr>
          <w:lang w:val="es-ES"/>
        </w:rPr>
      </w:pPr>
    </w:p>
    <w:p w:rsidR="002D65FA" w:rsidRPr="008F15AF" w:rsidRDefault="00337098">
      <w:pPr>
        <w:tabs>
          <w:tab w:val="clear" w:pos="9356"/>
          <w:tab w:val="left" w:leader="hyphen" w:pos="11040"/>
        </w:tabs>
        <w:ind w:left="360" w:right="-175" w:hanging="600"/>
        <w:jc w:val="both"/>
      </w:pPr>
      <w:r>
        <w:rPr>
          <w:lang w:val="es-ES"/>
        </w:rPr>
        <w:t xml:space="preserve">7.6  </w:t>
      </w:r>
      <w:r w:rsidR="002D65FA" w:rsidRPr="008F15AF">
        <w:t xml:space="preserve"> Excepcionalmente podrá adjudicarse por razones de calidad, previo dictamen fundado de la Comisión de Compras.-</w:t>
      </w:r>
    </w:p>
    <w:p w:rsidR="002D65FA" w:rsidRPr="008F15AF" w:rsidRDefault="002D65FA">
      <w:pPr>
        <w:ind w:left="709" w:hanging="425"/>
        <w:jc w:val="both"/>
      </w:pPr>
    </w:p>
    <w:p w:rsidR="002D65FA" w:rsidRPr="008F15AF" w:rsidRDefault="00337098">
      <w:pPr>
        <w:tabs>
          <w:tab w:val="clear" w:pos="9356"/>
          <w:tab w:val="left" w:leader="hyphen" w:pos="10920"/>
        </w:tabs>
        <w:ind w:left="360" w:right="-175" w:hanging="600"/>
        <w:jc w:val="both"/>
      </w:pPr>
      <w:r>
        <w:t xml:space="preserve">7.7  </w:t>
      </w:r>
      <w:r w:rsidR="002D65FA" w:rsidRPr="008F15AF">
        <w:t xml:space="preserve"> Del mismo modo se dará preferencia a las propuestas en las que figure el menor plazo o cronograma de entrega o prestación del servicio, aunque su precio no sea el más bajo, si la oportunidad del abastecimiento o la prestación lo requiera, en este caso la diferencia de precio deberá justificar los beneficios que se obtengan por el menor plazo o cronograma de entrega o prestación del servicio.-</w:t>
      </w:r>
    </w:p>
    <w:p w:rsidR="002D65FA" w:rsidRPr="008F15AF" w:rsidRDefault="002D65FA">
      <w:pPr>
        <w:ind w:left="709" w:hanging="425"/>
        <w:jc w:val="both"/>
      </w:pPr>
    </w:p>
    <w:p w:rsidR="002D65FA" w:rsidRPr="008F15AF" w:rsidRDefault="00337098">
      <w:pPr>
        <w:tabs>
          <w:tab w:val="clear" w:pos="9356"/>
          <w:tab w:val="left" w:leader="hyphen" w:pos="10920"/>
        </w:tabs>
        <w:ind w:left="360" w:right="-175" w:hanging="600"/>
        <w:jc w:val="both"/>
      </w:pPr>
      <w:r>
        <w:t>7.8</w:t>
      </w:r>
      <w:r w:rsidR="002D65FA" w:rsidRPr="008F15AF">
        <w:t xml:space="preserve">  </w:t>
      </w:r>
      <w:r>
        <w:t xml:space="preserve">  </w:t>
      </w:r>
      <w:r w:rsidR="002D65FA" w:rsidRPr="008F15AF">
        <w:t>En igualdad de precio y condiciones se dará preferencia en la adjudicación a los  artículos de procedencia  Nacional de acuerdo a la Ley Nacional nº 18.875; Decreto Reglamentario nº 2.930/70 y Ley Provincial nº 4.960.-</w:t>
      </w:r>
    </w:p>
    <w:p w:rsidR="002D65FA" w:rsidRPr="008F15AF" w:rsidRDefault="002D65FA">
      <w:pPr>
        <w:ind w:left="709" w:hanging="425"/>
        <w:jc w:val="both"/>
      </w:pPr>
    </w:p>
    <w:p w:rsidR="002D65FA" w:rsidRDefault="00337098">
      <w:pPr>
        <w:tabs>
          <w:tab w:val="clear" w:pos="9356"/>
          <w:tab w:val="left" w:pos="9185"/>
          <w:tab w:val="left" w:leader="hyphen" w:pos="10560"/>
        </w:tabs>
        <w:ind w:left="360" w:right="-175" w:hanging="600"/>
        <w:jc w:val="both"/>
      </w:pPr>
      <w:r>
        <w:t xml:space="preserve">7.9  </w:t>
      </w:r>
      <w:r w:rsidR="002D65FA" w:rsidRPr="008F15AF">
        <w:t xml:space="preserve"> En caso de empate (Igualdad de precios y condiciones) y superar el monto del renglón  la cantidad de Pesos Mil </w:t>
      </w:r>
      <w:r w:rsidR="00FC2819" w:rsidRPr="008F15AF">
        <w:t>Ochocientos Cincuenta</w:t>
      </w:r>
      <w:r w:rsidR="002D65FA" w:rsidRPr="008F15AF">
        <w:t xml:space="preserve"> ($1.</w:t>
      </w:r>
      <w:r w:rsidR="00FC2819" w:rsidRPr="008F15AF">
        <w:t>85</w:t>
      </w:r>
      <w:r w:rsidR="002D65FA" w:rsidRPr="008F15AF">
        <w:t xml:space="preserve">0,00), se llamará a los respectivos proponentes a una mejora de precios dentro del término de </w:t>
      </w:r>
      <w:r w:rsidR="002D65FA" w:rsidRPr="008F15AF">
        <w:rPr>
          <w:b/>
        </w:rPr>
        <w:t>Cinco (05) Días</w:t>
      </w:r>
      <w:r w:rsidR="002D65FA" w:rsidRPr="008F15AF">
        <w:t>. De subsistir el empate de los precios o no superar aquellos el monto especificado precedentemente, se dilucidará por sorteo.-</w:t>
      </w:r>
    </w:p>
    <w:p w:rsidR="002D65FA" w:rsidRDefault="002D65FA">
      <w:pPr>
        <w:ind w:left="1080" w:hanging="600"/>
        <w:jc w:val="both"/>
      </w:pPr>
    </w:p>
    <w:p w:rsidR="002D65FA" w:rsidRDefault="00680321">
      <w:pPr>
        <w:tabs>
          <w:tab w:val="clear" w:pos="9356"/>
        </w:tabs>
        <w:ind w:left="360" w:right="-175" w:hanging="1200"/>
        <w:jc w:val="both"/>
      </w:pPr>
      <w:r>
        <w:lastRenderedPageBreak/>
        <w:t xml:space="preserve">           </w:t>
      </w:r>
      <w:r w:rsidR="00337098">
        <w:t>7.10</w:t>
      </w:r>
      <w:r w:rsidR="002D65FA">
        <w:t xml:space="preserve"> </w:t>
      </w:r>
      <w:r w:rsidR="00F97F01">
        <w:t xml:space="preserve">La </w:t>
      </w:r>
      <w:r w:rsidR="00337098">
        <w:t>comisión designada por este H</w:t>
      </w:r>
      <w:r w:rsidR="00F97F01">
        <w:t xml:space="preserve">ospital </w:t>
      </w:r>
      <w:r w:rsidR="002D65FA">
        <w:t xml:space="preserve">autorizado para adjudicar está facultado para aceptar la oferta que a su juicio resulte más conveniente a los intereses del Estado o a rechazarlas a todas, sin que ello otorgue derecho a los oferentes a reclamo o indemnización alguna. Asimismo se reserva el derecho de aumentar o disminuir hasta un </w:t>
      </w:r>
      <w:r w:rsidR="002D65FA">
        <w:rPr>
          <w:b/>
        </w:rPr>
        <w:t>Treinta por Ciento (30%)</w:t>
      </w:r>
      <w:r w:rsidR="002D65FA">
        <w:t xml:space="preserve"> en las condiciones aceptadas, las adquisiciones o prestaciones que expresamente se estipulen en los Pliegos de Condiciones Particulares.-</w:t>
      </w:r>
    </w:p>
    <w:p w:rsidR="002D65FA" w:rsidRDefault="002D65FA">
      <w:pPr>
        <w:tabs>
          <w:tab w:val="clear" w:pos="9356"/>
        </w:tabs>
        <w:ind w:left="1080" w:right="185" w:hanging="600"/>
        <w:jc w:val="both"/>
      </w:pPr>
    </w:p>
    <w:p w:rsidR="002D65FA" w:rsidRDefault="00337098" w:rsidP="00337098">
      <w:pPr>
        <w:pStyle w:val="Ttulo3"/>
        <w:ind w:firstLine="0"/>
      </w:pPr>
      <w:r>
        <w:rPr>
          <w:b w:val="0"/>
        </w:rPr>
        <w:t xml:space="preserve">8.   </w:t>
      </w:r>
      <w:r w:rsidR="002D65FA">
        <w:t>ENTREGA DE MERCADERIA</w:t>
      </w:r>
    </w:p>
    <w:p w:rsidR="002D65FA" w:rsidRDefault="002D65FA">
      <w:pPr>
        <w:ind w:right="185"/>
        <w:jc w:val="both"/>
      </w:pPr>
    </w:p>
    <w:p w:rsidR="002D65FA" w:rsidRDefault="00337098">
      <w:pPr>
        <w:tabs>
          <w:tab w:val="clear" w:pos="9356"/>
          <w:tab w:val="left" w:leader="hyphen" w:pos="11640"/>
        </w:tabs>
        <w:ind w:left="480" w:right="-175" w:hanging="480"/>
        <w:jc w:val="both"/>
      </w:pPr>
      <w:r>
        <w:t>8.1</w:t>
      </w:r>
      <w:r w:rsidR="002D65FA">
        <w:t xml:space="preserve">  La recepción definitiva se efectuará en el sitio establecido en el Pliego de Condiciones Particulares,</w:t>
      </w:r>
      <w:r w:rsidR="00D30139">
        <w:t xml:space="preserve"> con intervención del personal designado</w:t>
      </w:r>
      <w:r w:rsidR="00F97F01">
        <w:t xml:space="preserve"> por este hospital</w:t>
      </w:r>
      <w:r w:rsidR="00D30139">
        <w:t xml:space="preserve"> para la recepción de la misma</w:t>
      </w:r>
      <w:r w:rsidR="00FE479D">
        <w:t>.</w:t>
      </w:r>
      <w:r w:rsidR="002D65FA">
        <w:t xml:space="preserve"> </w:t>
      </w:r>
    </w:p>
    <w:p w:rsidR="002D65FA" w:rsidRDefault="002D65FA">
      <w:pPr>
        <w:ind w:left="284" w:right="185" w:hanging="284"/>
        <w:jc w:val="both"/>
      </w:pPr>
    </w:p>
    <w:p w:rsidR="002D65FA" w:rsidRDefault="002D65FA">
      <w:pPr>
        <w:ind w:left="284" w:hanging="284"/>
        <w:jc w:val="both"/>
      </w:pPr>
    </w:p>
    <w:p w:rsidR="002D65FA" w:rsidRDefault="00337098">
      <w:pPr>
        <w:tabs>
          <w:tab w:val="clear" w:pos="9356"/>
          <w:tab w:val="left" w:pos="10320"/>
        </w:tabs>
        <w:ind w:left="480" w:right="-175" w:hanging="480"/>
        <w:jc w:val="both"/>
      </w:pPr>
      <w:r>
        <w:t>8.2</w:t>
      </w:r>
      <w:r w:rsidR="00D30139">
        <w:t xml:space="preserve">  </w:t>
      </w:r>
      <w:r w:rsidR="00F97F01">
        <w:t>Con el remito firmado</w:t>
      </w:r>
      <w:r w:rsidR="002D65FA">
        <w:t xml:space="preserve"> por los receptores de la mercadería, el proveedor presentará en</w:t>
      </w:r>
      <w:r w:rsidR="002D65FA">
        <w:rPr>
          <w:b/>
        </w:rPr>
        <w:t xml:space="preserve"> </w:t>
      </w:r>
      <w:r w:rsidR="00F97F01">
        <w:t>el hospital las facturas correspondientes.</w:t>
      </w:r>
    </w:p>
    <w:p w:rsidR="002D65FA" w:rsidRDefault="002D65FA">
      <w:pPr>
        <w:ind w:left="284" w:right="185" w:hanging="284"/>
        <w:jc w:val="both"/>
      </w:pPr>
    </w:p>
    <w:p w:rsidR="002D65FA" w:rsidRDefault="00337098" w:rsidP="00680321">
      <w:pPr>
        <w:pStyle w:val="Sangradetextonormal"/>
        <w:ind w:left="567" w:right="-175" w:hanging="567"/>
      </w:pPr>
      <w:r>
        <w:rPr>
          <w:lang w:val="es-AR"/>
        </w:rPr>
        <w:t>8.3</w:t>
      </w:r>
      <w:r w:rsidR="00680321">
        <w:t xml:space="preserve"> </w:t>
      </w:r>
      <w:r w:rsidR="002D65FA">
        <w:t xml:space="preserve"> Serán a cargo del adjudicatario, todos los gastos que se originen por fletes, acarreos,         </w:t>
      </w:r>
      <w:r w:rsidR="00680321">
        <w:t xml:space="preserve">  </w:t>
      </w:r>
      <w:r w:rsidR="002D65FA">
        <w:t>entrega y verificación de la mercadería en el lugar establecido.-</w:t>
      </w:r>
    </w:p>
    <w:p w:rsidR="002D65FA" w:rsidRDefault="00680321">
      <w:pPr>
        <w:pStyle w:val="Sangradetextonormal"/>
        <w:ind w:left="-240" w:right="425" w:firstLine="0"/>
      </w:pPr>
      <w:r>
        <w:t xml:space="preserve"> </w:t>
      </w:r>
    </w:p>
    <w:p w:rsidR="002D65FA" w:rsidRDefault="002D65FA">
      <w:pPr>
        <w:jc w:val="both"/>
        <w:rPr>
          <w:u w:val="single"/>
        </w:rPr>
      </w:pPr>
    </w:p>
    <w:p w:rsidR="002D65FA" w:rsidRDefault="00680321">
      <w:pPr>
        <w:pStyle w:val="Sangradetextonormal"/>
        <w:tabs>
          <w:tab w:val="left" w:pos="600"/>
        </w:tabs>
        <w:ind w:left="480" w:right="-175" w:hanging="480"/>
      </w:pPr>
      <w:r>
        <w:t xml:space="preserve"> </w:t>
      </w:r>
    </w:p>
    <w:p w:rsidR="002D65FA" w:rsidRDefault="002D65FA">
      <w:pPr>
        <w:ind w:left="709" w:hanging="425"/>
        <w:jc w:val="both"/>
      </w:pPr>
    </w:p>
    <w:p w:rsidR="002D65FA" w:rsidRDefault="002D65FA">
      <w:pPr>
        <w:tabs>
          <w:tab w:val="clear" w:pos="9356"/>
          <w:tab w:val="left" w:pos="-240"/>
        </w:tabs>
        <w:ind w:right="-175"/>
        <w:jc w:val="both"/>
      </w:pPr>
    </w:p>
    <w:p w:rsidR="002D65FA" w:rsidRDefault="002D65FA">
      <w:pPr>
        <w:tabs>
          <w:tab w:val="clear" w:pos="9356"/>
          <w:tab w:val="left" w:pos="-240"/>
          <w:tab w:val="left" w:pos="9185"/>
        </w:tabs>
        <w:ind w:left="600" w:right="-175" w:hanging="720"/>
        <w:jc w:val="both"/>
      </w:pPr>
    </w:p>
    <w:p w:rsidR="002D65FA" w:rsidRDefault="002D65FA">
      <w:pPr>
        <w:tabs>
          <w:tab w:val="clear" w:pos="9356"/>
          <w:tab w:val="left" w:leader="hyphen" w:pos="11520"/>
        </w:tabs>
        <w:ind w:left="600" w:right="-175" w:hanging="600"/>
        <w:jc w:val="both"/>
      </w:pPr>
    </w:p>
    <w:p w:rsidR="002D65FA" w:rsidRDefault="00337098" w:rsidP="00DB22FC">
      <w:pPr>
        <w:tabs>
          <w:tab w:val="clear" w:pos="9356"/>
          <w:tab w:val="left" w:leader="hyphen" w:pos="11520"/>
        </w:tabs>
        <w:ind w:left="600" w:right="-175" w:hanging="742"/>
        <w:jc w:val="both"/>
      </w:pPr>
      <w:r>
        <w:t>8</w:t>
      </w:r>
      <w:r w:rsidR="002D65FA">
        <w:t>.</w:t>
      </w:r>
      <w:r>
        <w:t>4</w:t>
      </w:r>
      <w:r w:rsidR="002D65FA">
        <w:tab/>
        <w:t xml:space="preserve">Se entenderá por </w:t>
      </w:r>
      <w:r w:rsidR="002D65FA">
        <w:rPr>
          <w:b/>
        </w:rPr>
        <w:t>“Mercadería no Entregada”</w:t>
      </w:r>
      <w:r w:rsidR="002D65FA">
        <w:t>, también aquella que fuera entregada y rechazada por no ajustarse a las co</w:t>
      </w:r>
      <w:r w:rsidR="00F97F01">
        <w:t>ndiciones de la orden de compra.</w:t>
      </w:r>
    </w:p>
    <w:p w:rsidR="002D65FA" w:rsidRDefault="002D65FA">
      <w:pPr>
        <w:jc w:val="both"/>
        <w:rPr>
          <w:b/>
        </w:rPr>
      </w:pPr>
    </w:p>
    <w:p w:rsidR="002D65FA" w:rsidRDefault="002D65FA">
      <w:pPr>
        <w:tabs>
          <w:tab w:val="clear" w:pos="9356"/>
        </w:tabs>
        <w:ind w:right="-175"/>
        <w:jc w:val="both"/>
      </w:pPr>
    </w:p>
    <w:p w:rsidR="002D65FA" w:rsidRDefault="002D65FA" w:rsidP="00337098">
      <w:pPr>
        <w:ind w:left="-426"/>
        <w:jc w:val="both"/>
      </w:pPr>
      <w:r>
        <w:rPr>
          <w:b/>
        </w:rPr>
        <w:t xml:space="preserve">     </w:t>
      </w:r>
      <w:r w:rsidR="00337098">
        <w:t xml:space="preserve">9. </w:t>
      </w:r>
      <w:r w:rsidR="005A2F92">
        <w:t xml:space="preserve"> </w:t>
      </w:r>
      <w:r w:rsidR="00337098">
        <w:t xml:space="preserve">  </w:t>
      </w:r>
      <w:r w:rsidR="005A2F92">
        <w:t xml:space="preserve"> </w:t>
      </w:r>
      <w:r>
        <w:rPr>
          <w:b/>
        </w:rPr>
        <w:t>GENERALIDADES</w:t>
      </w:r>
    </w:p>
    <w:p w:rsidR="002D65FA" w:rsidRDefault="002D65FA">
      <w:pPr>
        <w:jc w:val="both"/>
      </w:pPr>
    </w:p>
    <w:p w:rsidR="002D65FA" w:rsidRDefault="002D65FA">
      <w:pPr>
        <w:tabs>
          <w:tab w:val="clear" w:pos="9356"/>
          <w:tab w:val="left" w:leader="hyphen" w:pos="10560"/>
        </w:tabs>
        <w:ind w:left="120" w:right="425" w:hanging="480"/>
        <w:jc w:val="both"/>
      </w:pPr>
    </w:p>
    <w:p w:rsidR="002D65FA" w:rsidRDefault="005A2F92" w:rsidP="00680321">
      <w:pPr>
        <w:tabs>
          <w:tab w:val="clear" w:pos="9356"/>
          <w:tab w:val="left" w:pos="9360"/>
          <w:tab w:val="left" w:leader="hyphen" w:pos="10560"/>
        </w:tabs>
        <w:ind w:left="426" w:right="-175" w:hanging="546"/>
        <w:jc w:val="both"/>
      </w:pPr>
      <w:r>
        <w:lastRenderedPageBreak/>
        <w:t>9</w:t>
      </w:r>
      <w:r w:rsidR="002D65FA">
        <w:t>.</w:t>
      </w:r>
      <w:r>
        <w:t>1</w:t>
      </w:r>
      <w:r w:rsidR="002D65FA">
        <w:t xml:space="preserve">  Se deja constancia que cuando se establezcan plazos, estos deben ser considerados "</w:t>
      </w:r>
      <w:r w:rsidR="002D65FA">
        <w:rPr>
          <w:b/>
        </w:rPr>
        <w:t>Días hábiles</w:t>
      </w:r>
      <w:r w:rsidR="002D65FA">
        <w:t>", de acuerdo a la Vigente Reglamentación de las Contrataciones del Estado.-</w:t>
      </w:r>
    </w:p>
    <w:p w:rsidR="002D65FA" w:rsidRDefault="002D65FA">
      <w:pPr>
        <w:ind w:left="360" w:hanging="720"/>
        <w:jc w:val="both"/>
      </w:pPr>
    </w:p>
    <w:p w:rsidR="002D65FA" w:rsidRDefault="005A2F92">
      <w:pPr>
        <w:tabs>
          <w:tab w:val="clear" w:pos="9356"/>
          <w:tab w:val="left" w:leader="hyphen" w:pos="11040"/>
        </w:tabs>
        <w:ind w:left="360" w:right="-175" w:hanging="480"/>
        <w:jc w:val="both"/>
      </w:pPr>
      <w:r>
        <w:t>9.2</w:t>
      </w:r>
      <w:r w:rsidR="002D65FA">
        <w:t xml:space="preserve">  Toda contratación se regirá por el Pliego de Condiciones Generales, el Pliego de Condiciones Particulares y subsidiariamente por las Normas que reglamentan el Sistema de Contrataciones del Estado establecidas en el Decreto Nº 795/96 M.E.O.S.P.-</w:t>
      </w:r>
    </w:p>
    <w:p w:rsidR="002D65FA" w:rsidRDefault="002D65FA">
      <w:pPr>
        <w:ind w:left="360" w:hanging="360"/>
        <w:jc w:val="both"/>
      </w:pPr>
    </w:p>
    <w:p w:rsidR="002D65FA" w:rsidRDefault="005A2F92">
      <w:pPr>
        <w:tabs>
          <w:tab w:val="clear" w:pos="9356"/>
          <w:tab w:val="left" w:leader="hyphen" w:pos="11280"/>
        </w:tabs>
        <w:ind w:left="360" w:right="-175" w:hanging="480"/>
        <w:jc w:val="both"/>
      </w:pPr>
      <w:r>
        <w:t>9.3</w:t>
      </w:r>
      <w:r w:rsidR="00680321">
        <w:t xml:space="preserve">  </w:t>
      </w:r>
      <w:r w:rsidR="002D65FA">
        <w:rPr>
          <w:b/>
        </w:rPr>
        <w:t xml:space="preserve">Mora Automática </w:t>
      </w:r>
      <w:r w:rsidR="002D65FA">
        <w:t>Se considerará producida la mora, por el simple vencimiento de los plazos previstos, sin necesidad de interpelación alguna.-</w:t>
      </w:r>
    </w:p>
    <w:p w:rsidR="002D65FA" w:rsidRDefault="002D65FA">
      <w:pPr>
        <w:ind w:hanging="360"/>
        <w:jc w:val="both"/>
        <w:rPr>
          <w:b/>
        </w:rPr>
      </w:pPr>
    </w:p>
    <w:p w:rsidR="002D65FA" w:rsidRDefault="00680321">
      <w:pPr>
        <w:ind w:hanging="120"/>
        <w:jc w:val="both"/>
        <w:rPr>
          <w:b/>
        </w:rPr>
      </w:pPr>
      <w:r>
        <w:rPr>
          <w:b/>
        </w:rPr>
        <w:t xml:space="preserve">       </w:t>
      </w:r>
    </w:p>
    <w:p w:rsidR="002D65FA" w:rsidRDefault="002D65FA">
      <w:pPr>
        <w:jc w:val="both"/>
      </w:pPr>
    </w:p>
    <w:p w:rsidR="002D65FA" w:rsidRDefault="002D65FA"/>
    <w:p w:rsidR="002D65FA" w:rsidRDefault="002D65FA">
      <w:r>
        <w:t xml:space="preserve"> </w:t>
      </w:r>
    </w:p>
    <w:sectPr w:rsidR="002D65FA" w:rsidSect="0012039C">
      <w:headerReference w:type="default" r:id="rId8"/>
      <w:footerReference w:type="even" r:id="rId9"/>
      <w:footerReference w:type="default" r:id="rId10"/>
      <w:pgSz w:w="11907" w:h="16840" w:code="9"/>
      <w:pgMar w:top="426" w:right="851" w:bottom="397" w:left="1871" w:header="720" w:footer="227" w:gutter="0"/>
      <w:paperSrc w:first="7" w:other="7"/>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ACD" w:rsidRDefault="00073ACD">
      <w:r>
        <w:separator/>
      </w:r>
    </w:p>
  </w:endnote>
  <w:endnote w:type="continuationSeparator" w:id="0">
    <w:p w:rsidR="00073ACD" w:rsidRDefault="00073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71D" w:rsidRDefault="00652C9F">
    <w:pPr>
      <w:pStyle w:val="Piedepgina"/>
      <w:framePr w:wrap="around" w:vAnchor="text" w:hAnchor="margin" w:xAlign="outside" w:y="1"/>
      <w:widowControl/>
      <w:rPr>
        <w:rStyle w:val="Nmerodepgina"/>
      </w:rPr>
    </w:pPr>
    <w:r>
      <w:rPr>
        <w:rStyle w:val="Nmerodepgina"/>
      </w:rPr>
      <w:fldChar w:fldCharType="begin"/>
    </w:r>
    <w:r w:rsidR="0024171D">
      <w:rPr>
        <w:rStyle w:val="Nmerodepgina"/>
      </w:rPr>
      <w:instrText xml:space="preserve">PAGE  </w:instrText>
    </w:r>
    <w:r>
      <w:rPr>
        <w:rStyle w:val="Nmerodepgina"/>
      </w:rPr>
      <w:fldChar w:fldCharType="separate"/>
    </w:r>
    <w:r w:rsidR="0024171D">
      <w:rPr>
        <w:rStyle w:val="Nmerodepgina"/>
      </w:rPr>
      <w:t>8</w:t>
    </w:r>
    <w:r>
      <w:rPr>
        <w:rStyle w:val="Nmerodepgina"/>
      </w:rPr>
      <w:fldChar w:fldCharType="end"/>
    </w:r>
  </w:p>
  <w:p w:rsidR="0024171D" w:rsidRDefault="0024171D">
    <w:pPr>
      <w:pStyle w:val="Piedepgina"/>
      <w:widowControl/>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71D" w:rsidRDefault="00652C9F">
    <w:pPr>
      <w:pStyle w:val="Piedepgina"/>
      <w:framePr w:wrap="around" w:vAnchor="text" w:hAnchor="margin" w:xAlign="outside" w:y="1"/>
      <w:rPr>
        <w:rStyle w:val="Nmerodepgina"/>
      </w:rPr>
    </w:pPr>
    <w:r>
      <w:rPr>
        <w:rStyle w:val="Nmerodepgina"/>
      </w:rPr>
      <w:fldChar w:fldCharType="begin"/>
    </w:r>
    <w:r w:rsidR="0024171D">
      <w:rPr>
        <w:rStyle w:val="Nmerodepgina"/>
      </w:rPr>
      <w:instrText xml:space="preserve">PAGE  </w:instrText>
    </w:r>
    <w:r>
      <w:rPr>
        <w:rStyle w:val="Nmerodepgina"/>
      </w:rPr>
      <w:fldChar w:fldCharType="separate"/>
    </w:r>
    <w:r w:rsidR="00894560">
      <w:rPr>
        <w:rStyle w:val="Nmerodepgina"/>
        <w:noProof/>
      </w:rPr>
      <w:t>1</w:t>
    </w:r>
    <w:r>
      <w:rPr>
        <w:rStyle w:val="Nmerodepgina"/>
      </w:rPr>
      <w:fldChar w:fldCharType="end"/>
    </w:r>
  </w:p>
  <w:p w:rsidR="0024171D" w:rsidRDefault="0024171D">
    <w:pPr>
      <w:pStyle w:val="Piedepgina"/>
      <w:framePr w:wrap="auto" w:vAnchor="text" w:hAnchor="margin" w:xAlign="right" w:y="1"/>
      <w:widowControl/>
      <w:ind w:right="360" w:firstLine="360"/>
      <w:rPr>
        <w:rStyle w:val="Nmerodepgina"/>
      </w:rPr>
    </w:pPr>
  </w:p>
  <w:p w:rsidR="0024171D" w:rsidRDefault="00886E6E" w:rsidP="00886E6E">
    <w:pPr>
      <w:pStyle w:val="Piedepgina"/>
      <w:widowControl/>
      <w:pBdr>
        <w:top w:val="single" w:sz="6" w:space="1" w:color="auto"/>
      </w:pBdr>
      <w:tabs>
        <w:tab w:val="clear" w:pos="4419"/>
        <w:tab w:val="clear" w:pos="8838"/>
      </w:tabs>
      <w:jc w:val="center"/>
    </w:pPr>
    <w:r>
      <w:t>UNIDAD CENTRAL DE CONTRATACIONES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ACD" w:rsidRDefault="00073ACD">
      <w:r>
        <w:separator/>
      </w:r>
    </w:p>
  </w:footnote>
  <w:footnote w:type="continuationSeparator" w:id="0">
    <w:p w:rsidR="00073ACD" w:rsidRDefault="00073A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71D" w:rsidRDefault="0024171D">
    <w:pPr>
      <w:pStyle w:val="Encabezado"/>
    </w:pPr>
  </w:p>
  <w:p w:rsidR="0024171D" w:rsidRDefault="0024171D">
    <w:pPr>
      <w:pStyle w:val="Encabezado"/>
    </w:pPr>
  </w:p>
  <w:p w:rsidR="0024171D" w:rsidRDefault="0024171D">
    <w:pPr>
      <w:pStyle w:val="Encabezado"/>
    </w:pPr>
  </w:p>
  <w:p w:rsidR="0024171D" w:rsidRDefault="0024171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5BA"/>
    <w:multiLevelType w:val="hybridMultilevel"/>
    <w:tmpl w:val="8C96BE00"/>
    <w:lvl w:ilvl="0" w:tplc="D30053EA">
      <w:start w:val="40"/>
      <w:numFmt w:val="decimal"/>
      <w:lvlText w:val="%1."/>
      <w:lvlJc w:val="left"/>
      <w:pPr>
        <w:tabs>
          <w:tab w:val="num" w:pos="720"/>
        </w:tabs>
        <w:ind w:left="720" w:hanging="360"/>
      </w:pPr>
      <w:rPr>
        <w:rFonts w:hint="default"/>
      </w:rPr>
    </w:lvl>
    <w:lvl w:ilvl="1" w:tplc="B9744874" w:tentative="1">
      <w:start w:val="1"/>
      <w:numFmt w:val="lowerLetter"/>
      <w:lvlText w:val="%2."/>
      <w:lvlJc w:val="left"/>
      <w:pPr>
        <w:tabs>
          <w:tab w:val="num" w:pos="1440"/>
        </w:tabs>
        <w:ind w:left="1440" w:hanging="360"/>
      </w:pPr>
    </w:lvl>
    <w:lvl w:ilvl="2" w:tplc="140A1AC6" w:tentative="1">
      <w:start w:val="1"/>
      <w:numFmt w:val="lowerRoman"/>
      <w:lvlText w:val="%3."/>
      <w:lvlJc w:val="right"/>
      <w:pPr>
        <w:tabs>
          <w:tab w:val="num" w:pos="2160"/>
        </w:tabs>
        <w:ind w:left="2160" w:hanging="180"/>
      </w:pPr>
    </w:lvl>
    <w:lvl w:ilvl="3" w:tplc="6E6807B8" w:tentative="1">
      <w:start w:val="1"/>
      <w:numFmt w:val="decimal"/>
      <w:lvlText w:val="%4."/>
      <w:lvlJc w:val="left"/>
      <w:pPr>
        <w:tabs>
          <w:tab w:val="num" w:pos="2880"/>
        </w:tabs>
        <w:ind w:left="2880" w:hanging="360"/>
      </w:pPr>
    </w:lvl>
    <w:lvl w:ilvl="4" w:tplc="6D62DE16" w:tentative="1">
      <w:start w:val="1"/>
      <w:numFmt w:val="lowerLetter"/>
      <w:lvlText w:val="%5."/>
      <w:lvlJc w:val="left"/>
      <w:pPr>
        <w:tabs>
          <w:tab w:val="num" w:pos="3600"/>
        </w:tabs>
        <w:ind w:left="3600" w:hanging="360"/>
      </w:pPr>
    </w:lvl>
    <w:lvl w:ilvl="5" w:tplc="A4DCFBE2" w:tentative="1">
      <w:start w:val="1"/>
      <w:numFmt w:val="lowerRoman"/>
      <w:lvlText w:val="%6."/>
      <w:lvlJc w:val="right"/>
      <w:pPr>
        <w:tabs>
          <w:tab w:val="num" w:pos="4320"/>
        </w:tabs>
        <w:ind w:left="4320" w:hanging="180"/>
      </w:pPr>
    </w:lvl>
    <w:lvl w:ilvl="6" w:tplc="D6344BBC" w:tentative="1">
      <w:start w:val="1"/>
      <w:numFmt w:val="decimal"/>
      <w:lvlText w:val="%7."/>
      <w:lvlJc w:val="left"/>
      <w:pPr>
        <w:tabs>
          <w:tab w:val="num" w:pos="5040"/>
        </w:tabs>
        <w:ind w:left="5040" w:hanging="360"/>
      </w:pPr>
    </w:lvl>
    <w:lvl w:ilvl="7" w:tplc="EDA4367C" w:tentative="1">
      <w:start w:val="1"/>
      <w:numFmt w:val="lowerLetter"/>
      <w:lvlText w:val="%8."/>
      <w:lvlJc w:val="left"/>
      <w:pPr>
        <w:tabs>
          <w:tab w:val="num" w:pos="5760"/>
        </w:tabs>
        <w:ind w:left="5760" w:hanging="360"/>
      </w:pPr>
    </w:lvl>
    <w:lvl w:ilvl="8" w:tplc="7B828C54" w:tentative="1">
      <w:start w:val="1"/>
      <w:numFmt w:val="lowerRoman"/>
      <w:lvlText w:val="%9."/>
      <w:lvlJc w:val="right"/>
      <w:pPr>
        <w:tabs>
          <w:tab w:val="num" w:pos="6480"/>
        </w:tabs>
        <w:ind w:left="6480" w:hanging="180"/>
      </w:pPr>
    </w:lvl>
  </w:abstractNum>
  <w:abstractNum w:abstractNumId="1" w15:restartNumberingAfterBreak="0">
    <w:nsid w:val="02C30EC0"/>
    <w:multiLevelType w:val="hybridMultilevel"/>
    <w:tmpl w:val="44840F9C"/>
    <w:lvl w:ilvl="0" w:tplc="E9B2F550">
      <w:start w:val="28"/>
      <w:numFmt w:val="decimal"/>
      <w:lvlText w:val="%1."/>
      <w:lvlJc w:val="left"/>
      <w:pPr>
        <w:tabs>
          <w:tab w:val="num" w:pos="720"/>
        </w:tabs>
        <w:ind w:left="720" w:hanging="360"/>
      </w:pPr>
      <w:rPr>
        <w:rFonts w:hint="default"/>
      </w:rPr>
    </w:lvl>
    <w:lvl w:ilvl="1" w:tplc="8FC61034" w:tentative="1">
      <w:start w:val="1"/>
      <w:numFmt w:val="lowerLetter"/>
      <w:lvlText w:val="%2."/>
      <w:lvlJc w:val="left"/>
      <w:pPr>
        <w:tabs>
          <w:tab w:val="num" w:pos="1440"/>
        </w:tabs>
        <w:ind w:left="1440" w:hanging="360"/>
      </w:pPr>
    </w:lvl>
    <w:lvl w:ilvl="2" w:tplc="E502FE8C" w:tentative="1">
      <w:start w:val="1"/>
      <w:numFmt w:val="lowerRoman"/>
      <w:lvlText w:val="%3."/>
      <w:lvlJc w:val="right"/>
      <w:pPr>
        <w:tabs>
          <w:tab w:val="num" w:pos="2160"/>
        </w:tabs>
        <w:ind w:left="2160" w:hanging="180"/>
      </w:pPr>
    </w:lvl>
    <w:lvl w:ilvl="3" w:tplc="C80ADA02" w:tentative="1">
      <w:start w:val="1"/>
      <w:numFmt w:val="decimal"/>
      <w:lvlText w:val="%4."/>
      <w:lvlJc w:val="left"/>
      <w:pPr>
        <w:tabs>
          <w:tab w:val="num" w:pos="2880"/>
        </w:tabs>
        <w:ind w:left="2880" w:hanging="360"/>
      </w:pPr>
    </w:lvl>
    <w:lvl w:ilvl="4" w:tplc="0FFA3EFC" w:tentative="1">
      <w:start w:val="1"/>
      <w:numFmt w:val="lowerLetter"/>
      <w:lvlText w:val="%5."/>
      <w:lvlJc w:val="left"/>
      <w:pPr>
        <w:tabs>
          <w:tab w:val="num" w:pos="3600"/>
        </w:tabs>
        <w:ind w:left="3600" w:hanging="360"/>
      </w:pPr>
    </w:lvl>
    <w:lvl w:ilvl="5" w:tplc="ADCE3BF8" w:tentative="1">
      <w:start w:val="1"/>
      <w:numFmt w:val="lowerRoman"/>
      <w:lvlText w:val="%6."/>
      <w:lvlJc w:val="right"/>
      <w:pPr>
        <w:tabs>
          <w:tab w:val="num" w:pos="4320"/>
        </w:tabs>
        <w:ind w:left="4320" w:hanging="180"/>
      </w:pPr>
    </w:lvl>
    <w:lvl w:ilvl="6" w:tplc="E65E5504" w:tentative="1">
      <w:start w:val="1"/>
      <w:numFmt w:val="decimal"/>
      <w:lvlText w:val="%7."/>
      <w:lvlJc w:val="left"/>
      <w:pPr>
        <w:tabs>
          <w:tab w:val="num" w:pos="5040"/>
        </w:tabs>
        <w:ind w:left="5040" w:hanging="360"/>
      </w:pPr>
    </w:lvl>
    <w:lvl w:ilvl="7" w:tplc="F7701802" w:tentative="1">
      <w:start w:val="1"/>
      <w:numFmt w:val="lowerLetter"/>
      <w:lvlText w:val="%8."/>
      <w:lvlJc w:val="left"/>
      <w:pPr>
        <w:tabs>
          <w:tab w:val="num" w:pos="5760"/>
        </w:tabs>
        <w:ind w:left="5760" w:hanging="360"/>
      </w:pPr>
    </w:lvl>
    <w:lvl w:ilvl="8" w:tplc="641613FC" w:tentative="1">
      <w:start w:val="1"/>
      <w:numFmt w:val="lowerRoman"/>
      <w:lvlText w:val="%9."/>
      <w:lvlJc w:val="right"/>
      <w:pPr>
        <w:tabs>
          <w:tab w:val="num" w:pos="6480"/>
        </w:tabs>
        <w:ind w:left="6480" w:hanging="180"/>
      </w:pPr>
    </w:lvl>
  </w:abstractNum>
  <w:abstractNum w:abstractNumId="2" w15:restartNumberingAfterBreak="0">
    <w:nsid w:val="0A9D6A22"/>
    <w:multiLevelType w:val="hybridMultilevel"/>
    <w:tmpl w:val="6204BEEA"/>
    <w:lvl w:ilvl="0" w:tplc="0EC62524">
      <w:start w:val="28"/>
      <w:numFmt w:val="decimal"/>
      <w:lvlText w:val="%1."/>
      <w:lvlJc w:val="left"/>
      <w:pPr>
        <w:tabs>
          <w:tab w:val="num" w:pos="720"/>
        </w:tabs>
        <w:ind w:left="720" w:hanging="360"/>
      </w:pPr>
      <w:rPr>
        <w:rFonts w:hint="default"/>
      </w:rPr>
    </w:lvl>
    <w:lvl w:ilvl="1" w:tplc="3E5E2F38" w:tentative="1">
      <w:start w:val="1"/>
      <w:numFmt w:val="lowerLetter"/>
      <w:lvlText w:val="%2."/>
      <w:lvlJc w:val="left"/>
      <w:pPr>
        <w:tabs>
          <w:tab w:val="num" w:pos="1440"/>
        </w:tabs>
        <w:ind w:left="1440" w:hanging="360"/>
      </w:pPr>
    </w:lvl>
    <w:lvl w:ilvl="2" w:tplc="D212BE3A" w:tentative="1">
      <w:start w:val="1"/>
      <w:numFmt w:val="lowerRoman"/>
      <w:lvlText w:val="%3."/>
      <w:lvlJc w:val="right"/>
      <w:pPr>
        <w:tabs>
          <w:tab w:val="num" w:pos="2160"/>
        </w:tabs>
        <w:ind w:left="2160" w:hanging="180"/>
      </w:pPr>
    </w:lvl>
    <w:lvl w:ilvl="3" w:tplc="60C2645E" w:tentative="1">
      <w:start w:val="1"/>
      <w:numFmt w:val="decimal"/>
      <w:lvlText w:val="%4."/>
      <w:lvlJc w:val="left"/>
      <w:pPr>
        <w:tabs>
          <w:tab w:val="num" w:pos="2880"/>
        </w:tabs>
        <w:ind w:left="2880" w:hanging="360"/>
      </w:pPr>
    </w:lvl>
    <w:lvl w:ilvl="4" w:tplc="C03EC506" w:tentative="1">
      <w:start w:val="1"/>
      <w:numFmt w:val="lowerLetter"/>
      <w:lvlText w:val="%5."/>
      <w:lvlJc w:val="left"/>
      <w:pPr>
        <w:tabs>
          <w:tab w:val="num" w:pos="3600"/>
        </w:tabs>
        <w:ind w:left="3600" w:hanging="360"/>
      </w:pPr>
    </w:lvl>
    <w:lvl w:ilvl="5" w:tplc="2E70F90A" w:tentative="1">
      <w:start w:val="1"/>
      <w:numFmt w:val="lowerRoman"/>
      <w:lvlText w:val="%6."/>
      <w:lvlJc w:val="right"/>
      <w:pPr>
        <w:tabs>
          <w:tab w:val="num" w:pos="4320"/>
        </w:tabs>
        <w:ind w:left="4320" w:hanging="180"/>
      </w:pPr>
    </w:lvl>
    <w:lvl w:ilvl="6" w:tplc="AB124574" w:tentative="1">
      <w:start w:val="1"/>
      <w:numFmt w:val="decimal"/>
      <w:lvlText w:val="%7."/>
      <w:lvlJc w:val="left"/>
      <w:pPr>
        <w:tabs>
          <w:tab w:val="num" w:pos="5040"/>
        </w:tabs>
        <w:ind w:left="5040" w:hanging="360"/>
      </w:pPr>
    </w:lvl>
    <w:lvl w:ilvl="7" w:tplc="E66C4C72" w:tentative="1">
      <w:start w:val="1"/>
      <w:numFmt w:val="lowerLetter"/>
      <w:lvlText w:val="%8."/>
      <w:lvlJc w:val="left"/>
      <w:pPr>
        <w:tabs>
          <w:tab w:val="num" w:pos="5760"/>
        </w:tabs>
        <w:ind w:left="5760" w:hanging="360"/>
      </w:pPr>
    </w:lvl>
    <w:lvl w:ilvl="8" w:tplc="3176FE74" w:tentative="1">
      <w:start w:val="1"/>
      <w:numFmt w:val="lowerRoman"/>
      <w:lvlText w:val="%9."/>
      <w:lvlJc w:val="right"/>
      <w:pPr>
        <w:tabs>
          <w:tab w:val="num" w:pos="6480"/>
        </w:tabs>
        <w:ind w:left="6480" w:hanging="180"/>
      </w:pPr>
    </w:lvl>
  </w:abstractNum>
  <w:abstractNum w:abstractNumId="3" w15:restartNumberingAfterBreak="0">
    <w:nsid w:val="121A2900"/>
    <w:multiLevelType w:val="hybridMultilevel"/>
    <w:tmpl w:val="ACC47FF4"/>
    <w:lvl w:ilvl="0" w:tplc="5A1658A4">
      <w:start w:val="40"/>
      <w:numFmt w:val="decimal"/>
      <w:lvlText w:val="%1."/>
      <w:lvlJc w:val="left"/>
      <w:pPr>
        <w:tabs>
          <w:tab w:val="num" w:pos="720"/>
        </w:tabs>
        <w:ind w:left="720" w:hanging="360"/>
      </w:pPr>
      <w:rPr>
        <w:rFonts w:hint="default"/>
      </w:rPr>
    </w:lvl>
    <w:lvl w:ilvl="1" w:tplc="FD80B22C" w:tentative="1">
      <w:start w:val="1"/>
      <w:numFmt w:val="lowerLetter"/>
      <w:lvlText w:val="%2."/>
      <w:lvlJc w:val="left"/>
      <w:pPr>
        <w:tabs>
          <w:tab w:val="num" w:pos="1440"/>
        </w:tabs>
        <w:ind w:left="1440" w:hanging="360"/>
      </w:pPr>
    </w:lvl>
    <w:lvl w:ilvl="2" w:tplc="DA384C64" w:tentative="1">
      <w:start w:val="1"/>
      <w:numFmt w:val="lowerRoman"/>
      <w:lvlText w:val="%3."/>
      <w:lvlJc w:val="right"/>
      <w:pPr>
        <w:tabs>
          <w:tab w:val="num" w:pos="2160"/>
        </w:tabs>
        <w:ind w:left="2160" w:hanging="180"/>
      </w:pPr>
    </w:lvl>
    <w:lvl w:ilvl="3" w:tplc="1BB8B4AA" w:tentative="1">
      <w:start w:val="1"/>
      <w:numFmt w:val="decimal"/>
      <w:lvlText w:val="%4."/>
      <w:lvlJc w:val="left"/>
      <w:pPr>
        <w:tabs>
          <w:tab w:val="num" w:pos="2880"/>
        </w:tabs>
        <w:ind w:left="2880" w:hanging="360"/>
      </w:pPr>
    </w:lvl>
    <w:lvl w:ilvl="4" w:tplc="95E4F922" w:tentative="1">
      <w:start w:val="1"/>
      <w:numFmt w:val="lowerLetter"/>
      <w:lvlText w:val="%5."/>
      <w:lvlJc w:val="left"/>
      <w:pPr>
        <w:tabs>
          <w:tab w:val="num" w:pos="3600"/>
        </w:tabs>
        <w:ind w:left="3600" w:hanging="360"/>
      </w:pPr>
    </w:lvl>
    <w:lvl w:ilvl="5" w:tplc="20AE1B7E" w:tentative="1">
      <w:start w:val="1"/>
      <w:numFmt w:val="lowerRoman"/>
      <w:lvlText w:val="%6."/>
      <w:lvlJc w:val="right"/>
      <w:pPr>
        <w:tabs>
          <w:tab w:val="num" w:pos="4320"/>
        </w:tabs>
        <w:ind w:left="4320" w:hanging="180"/>
      </w:pPr>
    </w:lvl>
    <w:lvl w:ilvl="6" w:tplc="1B3638EA" w:tentative="1">
      <w:start w:val="1"/>
      <w:numFmt w:val="decimal"/>
      <w:lvlText w:val="%7."/>
      <w:lvlJc w:val="left"/>
      <w:pPr>
        <w:tabs>
          <w:tab w:val="num" w:pos="5040"/>
        </w:tabs>
        <w:ind w:left="5040" w:hanging="360"/>
      </w:pPr>
    </w:lvl>
    <w:lvl w:ilvl="7" w:tplc="F82AF8AA" w:tentative="1">
      <w:start w:val="1"/>
      <w:numFmt w:val="lowerLetter"/>
      <w:lvlText w:val="%8."/>
      <w:lvlJc w:val="left"/>
      <w:pPr>
        <w:tabs>
          <w:tab w:val="num" w:pos="5760"/>
        </w:tabs>
        <w:ind w:left="5760" w:hanging="360"/>
      </w:pPr>
    </w:lvl>
    <w:lvl w:ilvl="8" w:tplc="25B4CD62" w:tentative="1">
      <w:start w:val="1"/>
      <w:numFmt w:val="lowerRoman"/>
      <w:lvlText w:val="%9."/>
      <w:lvlJc w:val="right"/>
      <w:pPr>
        <w:tabs>
          <w:tab w:val="num" w:pos="6480"/>
        </w:tabs>
        <w:ind w:left="6480" w:hanging="180"/>
      </w:pPr>
    </w:lvl>
  </w:abstractNum>
  <w:abstractNum w:abstractNumId="4" w15:restartNumberingAfterBreak="0">
    <w:nsid w:val="1E502154"/>
    <w:multiLevelType w:val="hybridMultilevel"/>
    <w:tmpl w:val="1C20365A"/>
    <w:lvl w:ilvl="0" w:tplc="2C88C5A4">
      <w:start w:val="44"/>
      <w:numFmt w:val="decimal"/>
      <w:lvlText w:val="%1."/>
      <w:lvlJc w:val="left"/>
      <w:pPr>
        <w:tabs>
          <w:tab w:val="num" w:pos="720"/>
        </w:tabs>
        <w:ind w:left="720" w:hanging="360"/>
      </w:pPr>
      <w:rPr>
        <w:rFonts w:hint="default"/>
      </w:rPr>
    </w:lvl>
    <w:lvl w:ilvl="1" w:tplc="A2228BAE" w:tentative="1">
      <w:start w:val="1"/>
      <w:numFmt w:val="lowerLetter"/>
      <w:lvlText w:val="%2."/>
      <w:lvlJc w:val="left"/>
      <w:pPr>
        <w:tabs>
          <w:tab w:val="num" w:pos="1440"/>
        </w:tabs>
        <w:ind w:left="1440" w:hanging="360"/>
      </w:pPr>
    </w:lvl>
    <w:lvl w:ilvl="2" w:tplc="190E985A" w:tentative="1">
      <w:start w:val="1"/>
      <w:numFmt w:val="lowerRoman"/>
      <w:lvlText w:val="%3."/>
      <w:lvlJc w:val="right"/>
      <w:pPr>
        <w:tabs>
          <w:tab w:val="num" w:pos="2160"/>
        </w:tabs>
        <w:ind w:left="2160" w:hanging="180"/>
      </w:pPr>
    </w:lvl>
    <w:lvl w:ilvl="3" w:tplc="1CE01B08" w:tentative="1">
      <w:start w:val="1"/>
      <w:numFmt w:val="decimal"/>
      <w:lvlText w:val="%4."/>
      <w:lvlJc w:val="left"/>
      <w:pPr>
        <w:tabs>
          <w:tab w:val="num" w:pos="2880"/>
        </w:tabs>
        <w:ind w:left="2880" w:hanging="360"/>
      </w:pPr>
    </w:lvl>
    <w:lvl w:ilvl="4" w:tplc="48BCC5A4" w:tentative="1">
      <w:start w:val="1"/>
      <w:numFmt w:val="lowerLetter"/>
      <w:lvlText w:val="%5."/>
      <w:lvlJc w:val="left"/>
      <w:pPr>
        <w:tabs>
          <w:tab w:val="num" w:pos="3600"/>
        </w:tabs>
        <w:ind w:left="3600" w:hanging="360"/>
      </w:pPr>
    </w:lvl>
    <w:lvl w:ilvl="5" w:tplc="97FC223A" w:tentative="1">
      <w:start w:val="1"/>
      <w:numFmt w:val="lowerRoman"/>
      <w:lvlText w:val="%6."/>
      <w:lvlJc w:val="right"/>
      <w:pPr>
        <w:tabs>
          <w:tab w:val="num" w:pos="4320"/>
        </w:tabs>
        <w:ind w:left="4320" w:hanging="180"/>
      </w:pPr>
    </w:lvl>
    <w:lvl w:ilvl="6" w:tplc="6FC442EA" w:tentative="1">
      <w:start w:val="1"/>
      <w:numFmt w:val="decimal"/>
      <w:lvlText w:val="%7."/>
      <w:lvlJc w:val="left"/>
      <w:pPr>
        <w:tabs>
          <w:tab w:val="num" w:pos="5040"/>
        </w:tabs>
        <w:ind w:left="5040" w:hanging="360"/>
      </w:pPr>
    </w:lvl>
    <w:lvl w:ilvl="7" w:tplc="96861CFE" w:tentative="1">
      <w:start w:val="1"/>
      <w:numFmt w:val="lowerLetter"/>
      <w:lvlText w:val="%8."/>
      <w:lvlJc w:val="left"/>
      <w:pPr>
        <w:tabs>
          <w:tab w:val="num" w:pos="5760"/>
        </w:tabs>
        <w:ind w:left="5760" w:hanging="360"/>
      </w:pPr>
    </w:lvl>
    <w:lvl w:ilvl="8" w:tplc="9B8AA130" w:tentative="1">
      <w:start w:val="1"/>
      <w:numFmt w:val="lowerRoman"/>
      <w:lvlText w:val="%9."/>
      <w:lvlJc w:val="right"/>
      <w:pPr>
        <w:tabs>
          <w:tab w:val="num" w:pos="6480"/>
        </w:tabs>
        <w:ind w:left="6480" w:hanging="180"/>
      </w:pPr>
    </w:lvl>
  </w:abstractNum>
  <w:abstractNum w:abstractNumId="5" w15:restartNumberingAfterBreak="0">
    <w:nsid w:val="20593CEC"/>
    <w:multiLevelType w:val="hybridMultilevel"/>
    <w:tmpl w:val="2774165A"/>
    <w:lvl w:ilvl="0" w:tplc="7AEAECA2">
      <w:start w:val="28"/>
      <w:numFmt w:val="decimal"/>
      <w:lvlText w:val="%1."/>
      <w:lvlJc w:val="left"/>
      <w:pPr>
        <w:tabs>
          <w:tab w:val="num" w:pos="720"/>
        </w:tabs>
        <w:ind w:left="720" w:hanging="360"/>
      </w:pPr>
      <w:rPr>
        <w:rFonts w:hint="default"/>
      </w:rPr>
    </w:lvl>
    <w:lvl w:ilvl="1" w:tplc="BD7268D8" w:tentative="1">
      <w:start w:val="1"/>
      <w:numFmt w:val="lowerLetter"/>
      <w:lvlText w:val="%2."/>
      <w:lvlJc w:val="left"/>
      <w:pPr>
        <w:tabs>
          <w:tab w:val="num" w:pos="1440"/>
        </w:tabs>
        <w:ind w:left="1440" w:hanging="360"/>
      </w:pPr>
    </w:lvl>
    <w:lvl w:ilvl="2" w:tplc="A6C08CE2" w:tentative="1">
      <w:start w:val="1"/>
      <w:numFmt w:val="lowerRoman"/>
      <w:lvlText w:val="%3."/>
      <w:lvlJc w:val="right"/>
      <w:pPr>
        <w:tabs>
          <w:tab w:val="num" w:pos="2160"/>
        </w:tabs>
        <w:ind w:left="2160" w:hanging="180"/>
      </w:pPr>
    </w:lvl>
    <w:lvl w:ilvl="3" w:tplc="5BF0814A" w:tentative="1">
      <w:start w:val="1"/>
      <w:numFmt w:val="decimal"/>
      <w:lvlText w:val="%4."/>
      <w:lvlJc w:val="left"/>
      <w:pPr>
        <w:tabs>
          <w:tab w:val="num" w:pos="2880"/>
        </w:tabs>
        <w:ind w:left="2880" w:hanging="360"/>
      </w:pPr>
    </w:lvl>
    <w:lvl w:ilvl="4" w:tplc="73A60116" w:tentative="1">
      <w:start w:val="1"/>
      <w:numFmt w:val="lowerLetter"/>
      <w:lvlText w:val="%5."/>
      <w:lvlJc w:val="left"/>
      <w:pPr>
        <w:tabs>
          <w:tab w:val="num" w:pos="3600"/>
        </w:tabs>
        <w:ind w:left="3600" w:hanging="360"/>
      </w:pPr>
    </w:lvl>
    <w:lvl w:ilvl="5" w:tplc="076623E6" w:tentative="1">
      <w:start w:val="1"/>
      <w:numFmt w:val="lowerRoman"/>
      <w:lvlText w:val="%6."/>
      <w:lvlJc w:val="right"/>
      <w:pPr>
        <w:tabs>
          <w:tab w:val="num" w:pos="4320"/>
        </w:tabs>
        <w:ind w:left="4320" w:hanging="180"/>
      </w:pPr>
    </w:lvl>
    <w:lvl w:ilvl="6" w:tplc="8AEE33D4" w:tentative="1">
      <w:start w:val="1"/>
      <w:numFmt w:val="decimal"/>
      <w:lvlText w:val="%7."/>
      <w:lvlJc w:val="left"/>
      <w:pPr>
        <w:tabs>
          <w:tab w:val="num" w:pos="5040"/>
        </w:tabs>
        <w:ind w:left="5040" w:hanging="360"/>
      </w:pPr>
    </w:lvl>
    <w:lvl w:ilvl="7" w:tplc="B104533A" w:tentative="1">
      <w:start w:val="1"/>
      <w:numFmt w:val="lowerLetter"/>
      <w:lvlText w:val="%8."/>
      <w:lvlJc w:val="left"/>
      <w:pPr>
        <w:tabs>
          <w:tab w:val="num" w:pos="5760"/>
        </w:tabs>
        <w:ind w:left="5760" w:hanging="360"/>
      </w:pPr>
    </w:lvl>
    <w:lvl w:ilvl="8" w:tplc="46688356" w:tentative="1">
      <w:start w:val="1"/>
      <w:numFmt w:val="lowerRoman"/>
      <w:lvlText w:val="%9."/>
      <w:lvlJc w:val="right"/>
      <w:pPr>
        <w:tabs>
          <w:tab w:val="num" w:pos="6480"/>
        </w:tabs>
        <w:ind w:left="6480" w:hanging="180"/>
      </w:pPr>
    </w:lvl>
  </w:abstractNum>
  <w:abstractNum w:abstractNumId="6" w15:restartNumberingAfterBreak="0">
    <w:nsid w:val="2094146F"/>
    <w:multiLevelType w:val="hybridMultilevel"/>
    <w:tmpl w:val="335A8E84"/>
    <w:lvl w:ilvl="0" w:tplc="FD28850C">
      <w:start w:val="28"/>
      <w:numFmt w:val="decimal"/>
      <w:lvlText w:val="%1."/>
      <w:lvlJc w:val="left"/>
      <w:pPr>
        <w:tabs>
          <w:tab w:val="num" w:pos="720"/>
        </w:tabs>
        <w:ind w:left="720" w:hanging="360"/>
      </w:pPr>
      <w:rPr>
        <w:rFonts w:hint="default"/>
      </w:rPr>
    </w:lvl>
    <w:lvl w:ilvl="1" w:tplc="8B9E9A14" w:tentative="1">
      <w:start w:val="1"/>
      <w:numFmt w:val="lowerLetter"/>
      <w:lvlText w:val="%2."/>
      <w:lvlJc w:val="left"/>
      <w:pPr>
        <w:tabs>
          <w:tab w:val="num" w:pos="1440"/>
        </w:tabs>
        <w:ind w:left="1440" w:hanging="360"/>
      </w:pPr>
    </w:lvl>
    <w:lvl w:ilvl="2" w:tplc="9366126A" w:tentative="1">
      <w:start w:val="1"/>
      <w:numFmt w:val="lowerRoman"/>
      <w:lvlText w:val="%3."/>
      <w:lvlJc w:val="right"/>
      <w:pPr>
        <w:tabs>
          <w:tab w:val="num" w:pos="2160"/>
        </w:tabs>
        <w:ind w:left="2160" w:hanging="180"/>
      </w:pPr>
    </w:lvl>
    <w:lvl w:ilvl="3" w:tplc="E048C6D2" w:tentative="1">
      <w:start w:val="1"/>
      <w:numFmt w:val="decimal"/>
      <w:lvlText w:val="%4."/>
      <w:lvlJc w:val="left"/>
      <w:pPr>
        <w:tabs>
          <w:tab w:val="num" w:pos="2880"/>
        </w:tabs>
        <w:ind w:left="2880" w:hanging="360"/>
      </w:pPr>
    </w:lvl>
    <w:lvl w:ilvl="4" w:tplc="0004D996" w:tentative="1">
      <w:start w:val="1"/>
      <w:numFmt w:val="lowerLetter"/>
      <w:lvlText w:val="%5."/>
      <w:lvlJc w:val="left"/>
      <w:pPr>
        <w:tabs>
          <w:tab w:val="num" w:pos="3600"/>
        </w:tabs>
        <w:ind w:left="3600" w:hanging="360"/>
      </w:pPr>
    </w:lvl>
    <w:lvl w:ilvl="5" w:tplc="D1EA74C6" w:tentative="1">
      <w:start w:val="1"/>
      <w:numFmt w:val="lowerRoman"/>
      <w:lvlText w:val="%6."/>
      <w:lvlJc w:val="right"/>
      <w:pPr>
        <w:tabs>
          <w:tab w:val="num" w:pos="4320"/>
        </w:tabs>
        <w:ind w:left="4320" w:hanging="180"/>
      </w:pPr>
    </w:lvl>
    <w:lvl w:ilvl="6" w:tplc="632AD4C2" w:tentative="1">
      <w:start w:val="1"/>
      <w:numFmt w:val="decimal"/>
      <w:lvlText w:val="%7."/>
      <w:lvlJc w:val="left"/>
      <w:pPr>
        <w:tabs>
          <w:tab w:val="num" w:pos="5040"/>
        </w:tabs>
        <w:ind w:left="5040" w:hanging="360"/>
      </w:pPr>
    </w:lvl>
    <w:lvl w:ilvl="7" w:tplc="B1C4549A" w:tentative="1">
      <w:start w:val="1"/>
      <w:numFmt w:val="lowerLetter"/>
      <w:lvlText w:val="%8."/>
      <w:lvlJc w:val="left"/>
      <w:pPr>
        <w:tabs>
          <w:tab w:val="num" w:pos="5760"/>
        </w:tabs>
        <w:ind w:left="5760" w:hanging="360"/>
      </w:pPr>
    </w:lvl>
    <w:lvl w:ilvl="8" w:tplc="208AB998" w:tentative="1">
      <w:start w:val="1"/>
      <w:numFmt w:val="lowerRoman"/>
      <w:lvlText w:val="%9."/>
      <w:lvlJc w:val="right"/>
      <w:pPr>
        <w:tabs>
          <w:tab w:val="num" w:pos="6480"/>
        </w:tabs>
        <w:ind w:left="6480" w:hanging="180"/>
      </w:pPr>
    </w:lvl>
  </w:abstractNum>
  <w:abstractNum w:abstractNumId="7" w15:restartNumberingAfterBreak="0">
    <w:nsid w:val="21ED2EB5"/>
    <w:multiLevelType w:val="hybridMultilevel"/>
    <w:tmpl w:val="256C0300"/>
    <w:lvl w:ilvl="0" w:tplc="2C0A000F">
      <w:start w:val="43"/>
      <w:numFmt w:val="decimal"/>
      <w:lvlText w:val="%1."/>
      <w:lvlJc w:val="left"/>
      <w:pPr>
        <w:tabs>
          <w:tab w:val="num" w:pos="360"/>
        </w:tabs>
        <w:ind w:left="360" w:hanging="360"/>
      </w:pPr>
      <w:rPr>
        <w:rFonts w:hint="default"/>
      </w:rPr>
    </w:lvl>
    <w:lvl w:ilvl="1" w:tplc="2C0A0019" w:tentative="1">
      <w:start w:val="1"/>
      <w:numFmt w:val="lowerLetter"/>
      <w:lvlText w:val="%2."/>
      <w:lvlJc w:val="left"/>
      <w:pPr>
        <w:tabs>
          <w:tab w:val="num" w:pos="1080"/>
        </w:tabs>
        <w:ind w:left="1080" w:hanging="360"/>
      </w:pPr>
    </w:lvl>
    <w:lvl w:ilvl="2" w:tplc="2C0A001B" w:tentative="1">
      <w:start w:val="1"/>
      <w:numFmt w:val="lowerRoman"/>
      <w:lvlText w:val="%3."/>
      <w:lvlJc w:val="right"/>
      <w:pPr>
        <w:tabs>
          <w:tab w:val="num" w:pos="1800"/>
        </w:tabs>
        <w:ind w:left="1800" w:hanging="180"/>
      </w:pPr>
    </w:lvl>
    <w:lvl w:ilvl="3" w:tplc="2C0A000F" w:tentative="1">
      <w:start w:val="1"/>
      <w:numFmt w:val="decimal"/>
      <w:lvlText w:val="%4."/>
      <w:lvlJc w:val="left"/>
      <w:pPr>
        <w:tabs>
          <w:tab w:val="num" w:pos="2520"/>
        </w:tabs>
        <w:ind w:left="2520" w:hanging="360"/>
      </w:pPr>
    </w:lvl>
    <w:lvl w:ilvl="4" w:tplc="2C0A0019" w:tentative="1">
      <w:start w:val="1"/>
      <w:numFmt w:val="lowerLetter"/>
      <w:lvlText w:val="%5."/>
      <w:lvlJc w:val="left"/>
      <w:pPr>
        <w:tabs>
          <w:tab w:val="num" w:pos="3240"/>
        </w:tabs>
        <w:ind w:left="3240" w:hanging="360"/>
      </w:pPr>
    </w:lvl>
    <w:lvl w:ilvl="5" w:tplc="2C0A001B" w:tentative="1">
      <w:start w:val="1"/>
      <w:numFmt w:val="lowerRoman"/>
      <w:lvlText w:val="%6."/>
      <w:lvlJc w:val="right"/>
      <w:pPr>
        <w:tabs>
          <w:tab w:val="num" w:pos="3960"/>
        </w:tabs>
        <w:ind w:left="3960" w:hanging="180"/>
      </w:pPr>
    </w:lvl>
    <w:lvl w:ilvl="6" w:tplc="2C0A000F" w:tentative="1">
      <w:start w:val="1"/>
      <w:numFmt w:val="decimal"/>
      <w:lvlText w:val="%7."/>
      <w:lvlJc w:val="left"/>
      <w:pPr>
        <w:tabs>
          <w:tab w:val="num" w:pos="4680"/>
        </w:tabs>
        <w:ind w:left="4680" w:hanging="360"/>
      </w:pPr>
    </w:lvl>
    <w:lvl w:ilvl="7" w:tplc="2C0A0019" w:tentative="1">
      <w:start w:val="1"/>
      <w:numFmt w:val="lowerLetter"/>
      <w:lvlText w:val="%8."/>
      <w:lvlJc w:val="left"/>
      <w:pPr>
        <w:tabs>
          <w:tab w:val="num" w:pos="5400"/>
        </w:tabs>
        <w:ind w:left="5400" w:hanging="360"/>
      </w:pPr>
    </w:lvl>
    <w:lvl w:ilvl="8" w:tplc="2C0A001B" w:tentative="1">
      <w:start w:val="1"/>
      <w:numFmt w:val="lowerRoman"/>
      <w:lvlText w:val="%9."/>
      <w:lvlJc w:val="right"/>
      <w:pPr>
        <w:tabs>
          <w:tab w:val="num" w:pos="6120"/>
        </w:tabs>
        <w:ind w:left="6120" w:hanging="180"/>
      </w:pPr>
    </w:lvl>
  </w:abstractNum>
  <w:abstractNum w:abstractNumId="8" w15:restartNumberingAfterBreak="0">
    <w:nsid w:val="22DF78DC"/>
    <w:multiLevelType w:val="hybridMultilevel"/>
    <w:tmpl w:val="A8487DF0"/>
    <w:lvl w:ilvl="0" w:tplc="54EEC86E">
      <w:start w:val="40"/>
      <w:numFmt w:val="decimal"/>
      <w:lvlText w:val="%1."/>
      <w:lvlJc w:val="left"/>
      <w:pPr>
        <w:tabs>
          <w:tab w:val="num" w:pos="720"/>
        </w:tabs>
        <w:ind w:left="720" w:hanging="360"/>
      </w:pPr>
      <w:rPr>
        <w:rFonts w:hint="default"/>
      </w:rPr>
    </w:lvl>
    <w:lvl w:ilvl="1" w:tplc="A2F62CBE" w:tentative="1">
      <w:start w:val="1"/>
      <w:numFmt w:val="lowerLetter"/>
      <w:lvlText w:val="%2."/>
      <w:lvlJc w:val="left"/>
      <w:pPr>
        <w:tabs>
          <w:tab w:val="num" w:pos="1440"/>
        </w:tabs>
        <w:ind w:left="1440" w:hanging="360"/>
      </w:pPr>
    </w:lvl>
    <w:lvl w:ilvl="2" w:tplc="E8A815F6" w:tentative="1">
      <w:start w:val="1"/>
      <w:numFmt w:val="lowerRoman"/>
      <w:lvlText w:val="%3."/>
      <w:lvlJc w:val="right"/>
      <w:pPr>
        <w:tabs>
          <w:tab w:val="num" w:pos="2160"/>
        </w:tabs>
        <w:ind w:left="2160" w:hanging="180"/>
      </w:pPr>
    </w:lvl>
    <w:lvl w:ilvl="3" w:tplc="F92A6DDE" w:tentative="1">
      <w:start w:val="1"/>
      <w:numFmt w:val="decimal"/>
      <w:lvlText w:val="%4."/>
      <w:lvlJc w:val="left"/>
      <w:pPr>
        <w:tabs>
          <w:tab w:val="num" w:pos="2880"/>
        </w:tabs>
        <w:ind w:left="2880" w:hanging="360"/>
      </w:pPr>
    </w:lvl>
    <w:lvl w:ilvl="4" w:tplc="39EC9B96" w:tentative="1">
      <w:start w:val="1"/>
      <w:numFmt w:val="lowerLetter"/>
      <w:lvlText w:val="%5."/>
      <w:lvlJc w:val="left"/>
      <w:pPr>
        <w:tabs>
          <w:tab w:val="num" w:pos="3600"/>
        </w:tabs>
        <w:ind w:left="3600" w:hanging="360"/>
      </w:pPr>
    </w:lvl>
    <w:lvl w:ilvl="5" w:tplc="7598BED4" w:tentative="1">
      <w:start w:val="1"/>
      <w:numFmt w:val="lowerRoman"/>
      <w:lvlText w:val="%6."/>
      <w:lvlJc w:val="right"/>
      <w:pPr>
        <w:tabs>
          <w:tab w:val="num" w:pos="4320"/>
        </w:tabs>
        <w:ind w:left="4320" w:hanging="180"/>
      </w:pPr>
    </w:lvl>
    <w:lvl w:ilvl="6" w:tplc="72884608" w:tentative="1">
      <w:start w:val="1"/>
      <w:numFmt w:val="decimal"/>
      <w:lvlText w:val="%7."/>
      <w:lvlJc w:val="left"/>
      <w:pPr>
        <w:tabs>
          <w:tab w:val="num" w:pos="5040"/>
        </w:tabs>
        <w:ind w:left="5040" w:hanging="360"/>
      </w:pPr>
    </w:lvl>
    <w:lvl w:ilvl="7" w:tplc="EDD0EF42" w:tentative="1">
      <w:start w:val="1"/>
      <w:numFmt w:val="lowerLetter"/>
      <w:lvlText w:val="%8."/>
      <w:lvlJc w:val="left"/>
      <w:pPr>
        <w:tabs>
          <w:tab w:val="num" w:pos="5760"/>
        </w:tabs>
        <w:ind w:left="5760" w:hanging="360"/>
      </w:pPr>
    </w:lvl>
    <w:lvl w:ilvl="8" w:tplc="3E5E17AE" w:tentative="1">
      <w:start w:val="1"/>
      <w:numFmt w:val="lowerRoman"/>
      <w:lvlText w:val="%9."/>
      <w:lvlJc w:val="right"/>
      <w:pPr>
        <w:tabs>
          <w:tab w:val="num" w:pos="6480"/>
        </w:tabs>
        <w:ind w:left="6480" w:hanging="180"/>
      </w:pPr>
    </w:lvl>
  </w:abstractNum>
  <w:abstractNum w:abstractNumId="9" w15:restartNumberingAfterBreak="0">
    <w:nsid w:val="25A613F2"/>
    <w:multiLevelType w:val="hybridMultilevel"/>
    <w:tmpl w:val="5F00FB20"/>
    <w:lvl w:ilvl="0" w:tplc="2C0A000F">
      <w:start w:val="44"/>
      <w:numFmt w:val="decimal"/>
      <w:lvlText w:val="%1."/>
      <w:lvlJc w:val="left"/>
      <w:pPr>
        <w:tabs>
          <w:tab w:val="num" w:pos="720"/>
        </w:tabs>
        <w:ind w:left="720" w:hanging="360"/>
      </w:pPr>
      <w:rPr>
        <w:rFonts w:hint="default"/>
      </w:r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10" w15:restartNumberingAfterBreak="0">
    <w:nsid w:val="293B7550"/>
    <w:multiLevelType w:val="hybridMultilevel"/>
    <w:tmpl w:val="9528A942"/>
    <w:lvl w:ilvl="0" w:tplc="8A1851F8">
      <w:start w:val="39"/>
      <w:numFmt w:val="decimal"/>
      <w:lvlText w:val="%1."/>
      <w:lvlJc w:val="left"/>
      <w:pPr>
        <w:tabs>
          <w:tab w:val="num" w:pos="720"/>
        </w:tabs>
        <w:ind w:left="720" w:hanging="360"/>
      </w:pPr>
      <w:rPr>
        <w:rFonts w:hint="default"/>
      </w:rPr>
    </w:lvl>
    <w:lvl w:ilvl="1" w:tplc="037AC684" w:tentative="1">
      <w:start w:val="1"/>
      <w:numFmt w:val="lowerLetter"/>
      <w:lvlText w:val="%2."/>
      <w:lvlJc w:val="left"/>
      <w:pPr>
        <w:tabs>
          <w:tab w:val="num" w:pos="1440"/>
        </w:tabs>
        <w:ind w:left="1440" w:hanging="360"/>
      </w:pPr>
    </w:lvl>
    <w:lvl w:ilvl="2" w:tplc="327AD84C" w:tentative="1">
      <w:start w:val="1"/>
      <w:numFmt w:val="lowerRoman"/>
      <w:lvlText w:val="%3."/>
      <w:lvlJc w:val="right"/>
      <w:pPr>
        <w:tabs>
          <w:tab w:val="num" w:pos="2160"/>
        </w:tabs>
        <w:ind w:left="2160" w:hanging="180"/>
      </w:pPr>
    </w:lvl>
    <w:lvl w:ilvl="3" w:tplc="552294DA" w:tentative="1">
      <w:start w:val="1"/>
      <w:numFmt w:val="decimal"/>
      <w:lvlText w:val="%4."/>
      <w:lvlJc w:val="left"/>
      <w:pPr>
        <w:tabs>
          <w:tab w:val="num" w:pos="2880"/>
        </w:tabs>
        <w:ind w:left="2880" w:hanging="360"/>
      </w:pPr>
    </w:lvl>
    <w:lvl w:ilvl="4" w:tplc="049E7FCC" w:tentative="1">
      <w:start w:val="1"/>
      <w:numFmt w:val="lowerLetter"/>
      <w:lvlText w:val="%5."/>
      <w:lvlJc w:val="left"/>
      <w:pPr>
        <w:tabs>
          <w:tab w:val="num" w:pos="3600"/>
        </w:tabs>
        <w:ind w:left="3600" w:hanging="360"/>
      </w:pPr>
    </w:lvl>
    <w:lvl w:ilvl="5" w:tplc="483A28FE" w:tentative="1">
      <w:start w:val="1"/>
      <w:numFmt w:val="lowerRoman"/>
      <w:lvlText w:val="%6."/>
      <w:lvlJc w:val="right"/>
      <w:pPr>
        <w:tabs>
          <w:tab w:val="num" w:pos="4320"/>
        </w:tabs>
        <w:ind w:left="4320" w:hanging="180"/>
      </w:pPr>
    </w:lvl>
    <w:lvl w:ilvl="6" w:tplc="F84E5520" w:tentative="1">
      <w:start w:val="1"/>
      <w:numFmt w:val="decimal"/>
      <w:lvlText w:val="%7."/>
      <w:lvlJc w:val="left"/>
      <w:pPr>
        <w:tabs>
          <w:tab w:val="num" w:pos="5040"/>
        </w:tabs>
        <w:ind w:left="5040" w:hanging="360"/>
      </w:pPr>
    </w:lvl>
    <w:lvl w:ilvl="7" w:tplc="424E0286" w:tentative="1">
      <w:start w:val="1"/>
      <w:numFmt w:val="lowerLetter"/>
      <w:lvlText w:val="%8."/>
      <w:lvlJc w:val="left"/>
      <w:pPr>
        <w:tabs>
          <w:tab w:val="num" w:pos="5760"/>
        </w:tabs>
        <w:ind w:left="5760" w:hanging="360"/>
      </w:pPr>
    </w:lvl>
    <w:lvl w:ilvl="8" w:tplc="2CA04514" w:tentative="1">
      <w:start w:val="1"/>
      <w:numFmt w:val="lowerRoman"/>
      <w:lvlText w:val="%9."/>
      <w:lvlJc w:val="right"/>
      <w:pPr>
        <w:tabs>
          <w:tab w:val="num" w:pos="6480"/>
        </w:tabs>
        <w:ind w:left="6480" w:hanging="180"/>
      </w:pPr>
    </w:lvl>
  </w:abstractNum>
  <w:abstractNum w:abstractNumId="11" w15:restartNumberingAfterBreak="0">
    <w:nsid w:val="2C6551C8"/>
    <w:multiLevelType w:val="hybridMultilevel"/>
    <w:tmpl w:val="E65ACC36"/>
    <w:lvl w:ilvl="0" w:tplc="CA9654F6">
      <w:start w:val="44"/>
      <w:numFmt w:val="decimal"/>
      <w:lvlText w:val="%1."/>
      <w:lvlJc w:val="left"/>
      <w:pPr>
        <w:tabs>
          <w:tab w:val="num" w:pos="360"/>
        </w:tabs>
        <w:ind w:left="360" w:hanging="360"/>
      </w:pPr>
      <w:rPr>
        <w:rFonts w:hint="default"/>
      </w:rPr>
    </w:lvl>
    <w:lvl w:ilvl="1" w:tplc="F050D8D6" w:tentative="1">
      <w:start w:val="1"/>
      <w:numFmt w:val="lowerLetter"/>
      <w:lvlText w:val="%2."/>
      <w:lvlJc w:val="left"/>
      <w:pPr>
        <w:tabs>
          <w:tab w:val="num" w:pos="1080"/>
        </w:tabs>
        <w:ind w:left="1080" w:hanging="360"/>
      </w:pPr>
    </w:lvl>
    <w:lvl w:ilvl="2" w:tplc="4B9E4AF6" w:tentative="1">
      <w:start w:val="1"/>
      <w:numFmt w:val="lowerRoman"/>
      <w:lvlText w:val="%3."/>
      <w:lvlJc w:val="right"/>
      <w:pPr>
        <w:tabs>
          <w:tab w:val="num" w:pos="1800"/>
        </w:tabs>
        <w:ind w:left="1800" w:hanging="180"/>
      </w:pPr>
    </w:lvl>
    <w:lvl w:ilvl="3" w:tplc="15BE998A" w:tentative="1">
      <w:start w:val="1"/>
      <w:numFmt w:val="decimal"/>
      <w:lvlText w:val="%4."/>
      <w:lvlJc w:val="left"/>
      <w:pPr>
        <w:tabs>
          <w:tab w:val="num" w:pos="2520"/>
        </w:tabs>
        <w:ind w:left="2520" w:hanging="360"/>
      </w:pPr>
    </w:lvl>
    <w:lvl w:ilvl="4" w:tplc="EC46EA0A" w:tentative="1">
      <w:start w:val="1"/>
      <w:numFmt w:val="lowerLetter"/>
      <w:lvlText w:val="%5."/>
      <w:lvlJc w:val="left"/>
      <w:pPr>
        <w:tabs>
          <w:tab w:val="num" w:pos="3240"/>
        </w:tabs>
        <w:ind w:left="3240" w:hanging="360"/>
      </w:pPr>
    </w:lvl>
    <w:lvl w:ilvl="5" w:tplc="00B0A0BC" w:tentative="1">
      <w:start w:val="1"/>
      <w:numFmt w:val="lowerRoman"/>
      <w:lvlText w:val="%6."/>
      <w:lvlJc w:val="right"/>
      <w:pPr>
        <w:tabs>
          <w:tab w:val="num" w:pos="3960"/>
        </w:tabs>
        <w:ind w:left="3960" w:hanging="180"/>
      </w:pPr>
    </w:lvl>
    <w:lvl w:ilvl="6" w:tplc="D1460FD6" w:tentative="1">
      <w:start w:val="1"/>
      <w:numFmt w:val="decimal"/>
      <w:lvlText w:val="%7."/>
      <w:lvlJc w:val="left"/>
      <w:pPr>
        <w:tabs>
          <w:tab w:val="num" w:pos="4680"/>
        </w:tabs>
        <w:ind w:left="4680" w:hanging="360"/>
      </w:pPr>
    </w:lvl>
    <w:lvl w:ilvl="7" w:tplc="EC0C3196" w:tentative="1">
      <w:start w:val="1"/>
      <w:numFmt w:val="lowerLetter"/>
      <w:lvlText w:val="%8."/>
      <w:lvlJc w:val="left"/>
      <w:pPr>
        <w:tabs>
          <w:tab w:val="num" w:pos="5400"/>
        </w:tabs>
        <w:ind w:left="5400" w:hanging="360"/>
      </w:pPr>
    </w:lvl>
    <w:lvl w:ilvl="8" w:tplc="AA0C2BBA" w:tentative="1">
      <w:start w:val="1"/>
      <w:numFmt w:val="lowerRoman"/>
      <w:lvlText w:val="%9."/>
      <w:lvlJc w:val="right"/>
      <w:pPr>
        <w:tabs>
          <w:tab w:val="num" w:pos="6120"/>
        </w:tabs>
        <w:ind w:left="6120" w:hanging="180"/>
      </w:pPr>
    </w:lvl>
  </w:abstractNum>
  <w:abstractNum w:abstractNumId="12" w15:restartNumberingAfterBreak="0">
    <w:nsid w:val="3C537784"/>
    <w:multiLevelType w:val="hybridMultilevel"/>
    <w:tmpl w:val="DE867D7E"/>
    <w:lvl w:ilvl="0" w:tplc="894C9292">
      <w:start w:val="43"/>
      <w:numFmt w:val="decimal"/>
      <w:lvlText w:val="%1."/>
      <w:lvlJc w:val="left"/>
      <w:pPr>
        <w:tabs>
          <w:tab w:val="num" w:pos="720"/>
        </w:tabs>
        <w:ind w:left="720" w:hanging="360"/>
      </w:pPr>
      <w:rPr>
        <w:rFonts w:hint="default"/>
      </w:rPr>
    </w:lvl>
    <w:lvl w:ilvl="1" w:tplc="96BA08B6" w:tentative="1">
      <w:start w:val="1"/>
      <w:numFmt w:val="lowerLetter"/>
      <w:lvlText w:val="%2."/>
      <w:lvlJc w:val="left"/>
      <w:pPr>
        <w:tabs>
          <w:tab w:val="num" w:pos="1440"/>
        </w:tabs>
        <w:ind w:left="1440" w:hanging="360"/>
      </w:pPr>
    </w:lvl>
    <w:lvl w:ilvl="2" w:tplc="82DCCACE" w:tentative="1">
      <w:start w:val="1"/>
      <w:numFmt w:val="lowerRoman"/>
      <w:lvlText w:val="%3."/>
      <w:lvlJc w:val="right"/>
      <w:pPr>
        <w:tabs>
          <w:tab w:val="num" w:pos="2160"/>
        </w:tabs>
        <w:ind w:left="2160" w:hanging="180"/>
      </w:pPr>
    </w:lvl>
    <w:lvl w:ilvl="3" w:tplc="D0142EAE" w:tentative="1">
      <w:start w:val="1"/>
      <w:numFmt w:val="decimal"/>
      <w:lvlText w:val="%4."/>
      <w:lvlJc w:val="left"/>
      <w:pPr>
        <w:tabs>
          <w:tab w:val="num" w:pos="2880"/>
        </w:tabs>
        <w:ind w:left="2880" w:hanging="360"/>
      </w:pPr>
    </w:lvl>
    <w:lvl w:ilvl="4" w:tplc="269C7CB4" w:tentative="1">
      <w:start w:val="1"/>
      <w:numFmt w:val="lowerLetter"/>
      <w:lvlText w:val="%5."/>
      <w:lvlJc w:val="left"/>
      <w:pPr>
        <w:tabs>
          <w:tab w:val="num" w:pos="3600"/>
        </w:tabs>
        <w:ind w:left="3600" w:hanging="360"/>
      </w:pPr>
    </w:lvl>
    <w:lvl w:ilvl="5" w:tplc="83D62C76" w:tentative="1">
      <w:start w:val="1"/>
      <w:numFmt w:val="lowerRoman"/>
      <w:lvlText w:val="%6."/>
      <w:lvlJc w:val="right"/>
      <w:pPr>
        <w:tabs>
          <w:tab w:val="num" w:pos="4320"/>
        </w:tabs>
        <w:ind w:left="4320" w:hanging="180"/>
      </w:pPr>
    </w:lvl>
    <w:lvl w:ilvl="6" w:tplc="09428110" w:tentative="1">
      <w:start w:val="1"/>
      <w:numFmt w:val="decimal"/>
      <w:lvlText w:val="%7."/>
      <w:lvlJc w:val="left"/>
      <w:pPr>
        <w:tabs>
          <w:tab w:val="num" w:pos="5040"/>
        </w:tabs>
        <w:ind w:left="5040" w:hanging="360"/>
      </w:pPr>
    </w:lvl>
    <w:lvl w:ilvl="7" w:tplc="C6D09EBE" w:tentative="1">
      <w:start w:val="1"/>
      <w:numFmt w:val="lowerLetter"/>
      <w:lvlText w:val="%8."/>
      <w:lvlJc w:val="left"/>
      <w:pPr>
        <w:tabs>
          <w:tab w:val="num" w:pos="5760"/>
        </w:tabs>
        <w:ind w:left="5760" w:hanging="360"/>
      </w:pPr>
    </w:lvl>
    <w:lvl w:ilvl="8" w:tplc="533C8FE8" w:tentative="1">
      <w:start w:val="1"/>
      <w:numFmt w:val="lowerRoman"/>
      <w:lvlText w:val="%9."/>
      <w:lvlJc w:val="right"/>
      <w:pPr>
        <w:tabs>
          <w:tab w:val="num" w:pos="6480"/>
        </w:tabs>
        <w:ind w:left="6480" w:hanging="180"/>
      </w:pPr>
    </w:lvl>
  </w:abstractNum>
  <w:abstractNum w:abstractNumId="13" w15:restartNumberingAfterBreak="0">
    <w:nsid w:val="3D331D28"/>
    <w:multiLevelType w:val="hybridMultilevel"/>
    <w:tmpl w:val="382669EA"/>
    <w:lvl w:ilvl="0" w:tplc="255A4156">
      <w:start w:val="44"/>
      <w:numFmt w:val="decimal"/>
      <w:lvlText w:val="%1."/>
      <w:lvlJc w:val="left"/>
      <w:pPr>
        <w:tabs>
          <w:tab w:val="num" w:pos="720"/>
        </w:tabs>
        <w:ind w:left="720" w:hanging="360"/>
      </w:pPr>
      <w:rPr>
        <w:rFonts w:hint="default"/>
      </w:rPr>
    </w:lvl>
    <w:lvl w:ilvl="1" w:tplc="D8E42D1E" w:tentative="1">
      <w:start w:val="1"/>
      <w:numFmt w:val="lowerLetter"/>
      <w:lvlText w:val="%2."/>
      <w:lvlJc w:val="left"/>
      <w:pPr>
        <w:tabs>
          <w:tab w:val="num" w:pos="1440"/>
        </w:tabs>
        <w:ind w:left="1440" w:hanging="360"/>
      </w:pPr>
    </w:lvl>
    <w:lvl w:ilvl="2" w:tplc="209EC624" w:tentative="1">
      <w:start w:val="1"/>
      <w:numFmt w:val="lowerRoman"/>
      <w:lvlText w:val="%3."/>
      <w:lvlJc w:val="right"/>
      <w:pPr>
        <w:tabs>
          <w:tab w:val="num" w:pos="2160"/>
        </w:tabs>
        <w:ind w:left="2160" w:hanging="180"/>
      </w:pPr>
    </w:lvl>
    <w:lvl w:ilvl="3" w:tplc="0162593C" w:tentative="1">
      <w:start w:val="1"/>
      <w:numFmt w:val="decimal"/>
      <w:lvlText w:val="%4."/>
      <w:lvlJc w:val="left"/>
      <w:pPr>
        <w:tabs>
          <w:tab w:val="num" w:pos="2880"/>
        </w:tabs>
        <w:ind w:left="2880" w:hanging="360"/>
      </w:pPr>
    </w:lvl>
    <w:lvl w:ilvl="4" w:tplc="E4566CB8" w:tentative="1">
      <w:start w:val="1"/>
      <w:numFmt w:val="lowerLetter"/>
      <w:lvlText w:val="%5."/>
      <w:lvlJc w:val="left"/>
      <w:pPr>
        <w:tabs>
          <w:tab w:val="num" w:pos="3600"/>
        </w:tabs>
        <w:ind w:left="3600" w:hanging="360"/>
      </w:pPr>
    </w:lvl>
    <w:lvl w:ilvl="5" w:tplc="3DF66D96" w:tentative="1">
      <w:start w:val="1"/>
      <w:numFmt w:val="lowerRoman"/>
      <w:lvlText w:val="%6."/>
      <w:lvlJc w:val="right"/>
      <w:pPr>
        <w:tabs>
          <w:tab w:val="num" w:pos="4320"/>
        </w:tabs>
        <w:ind w:left="4320" w:hanging="180"/>
      </w:pPr>
    </w:lvl>
    <w:lvl w:ilvl="6" w:tplc="6BA8ACB0" w:tentative="1">
      <w:start w:val="1"/>
      <w:numFmt w:val="decimal"/>
      <w:lvlText w:val="%7."/>
      <w:lvlJc w:val="left"/>
      <w:pPr>
        <w:tabs>
          <w:tab w:val="num" w:pos="5040"/>
        </w:tabs>
        <w:ind w:left="5040" w:hanging="360"/>
      </w:pPr>
    </w:lvl>
    <w:lvl w:ilvl="7" w:tplc="55423E40" w:tentative="1">
      <w:start w:val="1"/>
      <w:numFmt w:val="lowerLetter"/>
      <w:lvlText w:val="%8."/>
      <w:lvlJc w:val="left"/>
      <w:pPr>
        <w:tabs>
          <w:tab w:val="num" w:pos="5760"/>
        </w:tabs>
        <w:ind w:left="5760" w:hanging="360"/>
      </w:pPr>
    </w:lvl>
    <w:lvl w:ilvl="8" w:tplc="711E1EDC" w:tentative="1">
      <w:start w:val="1"/>
      <w:numFmt w:val="lowerRoman"/>
      <w:lvlText w:val="%9."/>
      <w:lvlJc w:val="right"/>
      <w:pPr>
        <w:tabs>
          <w:tab w:val="num" w:pos="6480"/>
        </w:tabs>
        <w:ind w:left="6480" w:hanging="180"/>
      </w:pPr>
    </w:lvl>
  </w:abstractNum>
  <w:abstractNum w:abstractNumId="14" w15:restartNumberingAfterBreak="0">
    <w:nsid w:val="408316B9"/>
    <w:multiLevelType w:val="singleLevel"/>
    <w:tmpl w:val="F1A83A02"/>
    <w:lvl w:ilvl="0">
      <w:start w:val="31"/>
      <w:numFmt w:val="decimal"/>
      <w:lvlText w:val="%1. "/>
      <w:legacy w:legacy="1" w:legacySpace="0" w:legacyIndent="283"/>
      <w:lvlJc w:val="left"/>
      <w:pPr>
        <w:ind w:left="283" w:hanging="283"/>
      </w:pPr>
      <w:rPr>
        <w:sz w:val="24"/>
        <w:lang w:val="es-ES"/>
      </w:rPr>
    </w:lvl>
  </w:abstractNum>
  <w:abstractNum w:abstractNumId="15" w15:restartNumberingAfterBreak="0">
    <w:nsid w:val="410069D5"/>
    <w:multiLevelType w:val="hybridMultilevel"/>
    <w:tmpl w:val="46C2D108"/>
    <w:lvl w:ilvl="0" w:tplc="EEF60446">
      <w:start w:val="40"/>
      <w:numFmt w:val="decimal"/>
      <w:lvlText w:val="%1."/>
      <w:lvlJc w:val="left"/>
      <w:pPr>
        <w:tabs>
          <w:tab w:val="num" w:pos="720"/>
        </w:tabs>
        <w:ind w:left="720" w:hanging="360"/>
      </w:pPr>
      <w:rPr>
        <w:rFonts w:hint="default"/>
      </w:rPr>
    </w:lvl>
    <w:lvl w:ilvl="1" w:tplc="597C7BC4" w:tentative="1">
      <w:start w:val="1"/>
      <w:numFmt w:val="lowerLetter"/>
      <w:lvlText w:val="%2."/>
      <w:lvlJc w:val="left"/>
      <w:pPr>
        <w:tabs>
          <w:tab w:val="num" w:pos="1440"/>
        </w:tabs>
        <w:ind w:left="1440" w:hanging="360"/>
      </w:pPr>
    </w:lvl>
    <w:lvl w:ilvl="2" w:tplc="93EA110E" w:tentative="1">
      <w:start w:val="1"/>
      <w:numFmt w:val="lowerRoman"/>
      <w:lvlText w:val="%3."/>
      <w:lvlJc w:val="right"/>
      <w:pPr>
        <w:tabs>
          <w:tab w:val="num" w:pos="2160"/>
        </w:tabs>
        <w:ind w:left="2160" w:hanging="180"/>
      </w:pPr>
    </w:lvl>
    <w:lvl w:ilvl="3" w:tplc="988CC866" w:tentative="1">
      <w:start w:val="1"/>
      <w:numFmt w:val="decimal"/>
      <w:lvlText w:val="%4."/>
      <w:lvlJc w:val="left"/>
      <w:pPr>
        <w:tabs>
          <w:tab w:val="num" w:pos="2880"/>
        </w:tabs>
        <w:ind w:left="2880" w:hanging="360"/>
      </w:pPr>
    </w:lvl>
    <w:lvl w:ilvl="4" w:tplc="ABB4CAF2" w:tentative="1">
      <w:start w:val="1"/>
      <w:numFmt w:val="lowerLetter"/>
      <w:lvlText w:val="%5."/>
      <w:lvlJc w:val="left"/>
      <w:pPr>
        <w:tabs>
          <w:tab w:val="num" w:pos="3600"/>
        </w:tabs>
        <w:ind w:left="3600" w:hanging="360"/>
      </w:pPr>
    </w:lvl>
    <w:lvl w:ilvl="5" w:tplc="2506A94A" w:tentative="1">
      <w:start w:val="1"/>
      <w:numFmt w:val="lowerRoman"/>
      <w:lvlText w:val="%6."/>
      <w:lvlJc w:val="right"/>
      <w:pPr>
        <w:tabs>
          <w:tab w:val="num" w:pos="4320"/>
        </w:tabs>
        <w:ind w:left="4320" w:hanging="180"/>
      </w:pPr>
    </w:lvl>
    <w:lvl w:ilvl="6" w:tplc="E6444106" w:tentative="1">
      <w:start w:val="1"/>
      <w:numFmt w:val="decimal"/>
      <w:lvlText w:val="%7."/>
      <w:lvlJc w:val="left"/>
      <w:pPr>
        <w:tabs>
          <w:tab w:val="num" w:pos="5040"/>
        </w:tabs>
        <w:ind w:left="5040" w:hanging="360"/>
      </w:pPr>
    </w:lvl>
    <w:lvl w:ilvl="7" w:tplc="D8EEAC3E" w:tentative="1">
      <w:start w:val="1"/>
      <w:numFmt w:val="lowerLetter"/>
      <w:lvlText w:val="%8."/>
      <w:lvlJc w:val="left"/>
      <w:pPr>
        <w:tabs>
          <w:tab w:val="num" w:pos="5760"/>
        </w:tabs>
        <w:ind w:left="5760" w:hanging="360"/>
      </w:pPr>
    </w:lvl>
    <w:lvl w:ilvl="8" w:tplc="5A7A561E" w:tentative="1">
      <w:start w:val="1"/>
      <w:numFmt w:val="lowerRoman"/>
      <w:lvlText w:val="%9."/>
      <w:lvlJc w:val="right"/>
      <w:pPr>
        <w:tabs>
          <w:tab w:val="num" w:pos="6480"/>
        </w:tabs>
        <w:ind w:left="6480" w:hanging="180"/>
      </w:pPr>
    </w:lvl>
  </w:abstractNum>
  <w:abstractNum w:abstractNumId="16" w15:restartNumberingAfterBreak="0">
    <w:nsid w:val="446354CC"/>
    <w:multiLevelType w:val="hybridMultilevel"/>
    <w:tmpl w:val="C2C8272A"/>
    <w:lvl w:ilvl="0" w:tplc="2C0A000F">
      <w:start w:val="44"/>
      <w:numFmt w:val="decimal"/>
      <w:lvlText w:val="%1."/>
      <w:lvlJc w:val="left"/>
      <w:pPr>
        <w:tabs>
          <w:tab w:val="num" w:pos="720"/>
        </w:tabs>
        <w:ind w:left="720" w:hanging="360"/>
      </w:pPr>
      <w:rPr>
        <w:rFonts w:hint="default"/>
      </w:r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17" w15:restartNumberingAfterBreak="0">
    <w:nsid w:val="4830262B"/>
    <w:multiLevelType w:val="hybridMultilevel"/>
    <w:tmpl w:val="C40A24E6"/>
    <w:lvl w:ilvl="0" w:tplc="A8FEA5A8">
      <w:start w:val="37"/>
      <w:numFmt w:val="decimal"/>
      <w:lvlText w:val="%1."/>
      <w:lvlJc w:val="left"/>
      <w:pPr>
        <w:tabs>
          <w:tab w:val="num" w:pos="360"/>
        </w:tabs>
        <w:ind w:left="360" w:hanging="360"/>
      </w:pPr>
      <w:rPr>
        <w:rFonts w:hint="default"/>
      </w:rPr>
    </w:lvl>
    <w:lvl w:ilvl="1" w:tplc="C4547EC0" w:tentative="1">
      <w:start w:val="1"/>
      <w:numFmt w:val="lowerLetter"/>
      <w:lvlText w:val="%2."/>
      <w:lvlJc w:val="left"/>
      <w:pPr>
        <w:tabs>
          <w:tab w:val="num" w:pos="1080"/>
        </w:tabs>
        <w:ind w:left="1080" w:hanging="360"/>
      </w:pPr>
    </w:lvl>
    <w:lvl w:ilvl="2" w:tplc="224290D2" w:tentative="1">
      <w:start w:val="1"/>
      <w:numFmt w:val="lowerRoman"/>
      <w:lvlText w:val="%3."/>
      <w:lvlJc w:val="right"/>
      <w:pPr>
        <w:tabs>
          <w:tab w:val="num" w:pos="1800"/>
        </w:tabs>
        <w:ind w:left="1800" w:hanging="180"/>
      </w:pPr>
    </w:lvl>
    <w:lvl w:ilvl="3" w:tplc="6C660DBA" w:tentative="1">
      <w:start w:val="1"/>
      <w:numFmt w:val="decimal"/>
      <w:lvlText w:val="%4."/>
      <w:lvlJc w:val="left"/>
      <w:pPr>
        <w:tabs>
          <w:tab w:val="num" w:pos="2520"/>
        </w:tabs>
        <w:ind w:left="2520" w:hanging="360"/>
      </w:pPr>
    </w:lvl>
    <w:lvl w:ilvl="4" w:tplc="1C901842" w:tentative="1">
      <w:start w:val="1"/>
      <w:numFmt w:val="lowerLetter"/>
      <w:lvlText w:val="%5."/>
      <w:lvlJc w:val="left"/>
      <w:pPr>
        <w:tabs>
          <w:tab w:val="num" w:pos="3240"/>
        </w:tabs>
        <w:ind w:left="3240" w:hanging="360"/>
      </w:pPr>
    </w:lvl>
    <w:lvl w:ilvl="5" w:tplc="F2ECDCC0" w:tentative="1">
      <w:start w:val="1"/>
      <w:numFmt w:val="lowerRoman"/>
      <w:lvlText w:val="%6."/>
      <w:lvlJc w:val="right"/>
      <w:pPr>
        <w:tabs>
          <w:tab w:val="num" w:pos="3960"/>
        </w:tabs>
        <w:ind w:left="3960" w:hanging="180"/>
      </w:pPr>
    </w:lvl>
    <w:lvl w:ilvl="6" w:tplc="2C623488" w:tentative="1">
      <w:start w:val="1"/>
      <w:numFmt w:val="decimal"/>
      <w:lvlText w:val="%7."/>
      <w:lvlJc w:val="left"/>
      <w:pPr>
        <w:tabs>
          <w:tab w:val="num" w:pos="4680"/>
        </w:tabs>
        <w:ind w:left="4680" w:hanging="360"/>
      </w:pPr>
    </w:lvl>
    <w:lvl w:ilvl="7" w:tplc="93F83EE2" w:tentative="1">
      <w:start w:val="1"/>
      <w:numFmt w:val="lowerLetter"/>
      <w:lvlText w:val="%8."/>
      <w:lvlJc w:val="left"/>
      <w:pPr>
        <w:tabs>
          <w:tab w:val="num" w:pos="5400"/>
        </w:tabs>
        <w:ind w:left="5400" w:hanging="360"/>
      </w:pPr>
    </w:lvl>
    <w:lvl w:ilvl="8" w:tplc="E364F3B2" w:tentative="1">
      <w:start w:val="1"/>
      <w:numFmt w:val="lowerRoman"/>
      <w:lvlText w:val="%9."/>
      <w:lvlJc w:val="right"/>
      <w:pPr>
        <w:tabs>
          <w:tab w:val="num" w:pos="6120"/>
        </w:tabs>
        <w:ind w:left="6120" w:hanging="180"/>
      </w:pPr>
    </w:lvl>
  </w:abstractNum>
  <w:abstractNum w:abstractNumId="18" w15:restartNumberingAfterBreak="0">
    <w:nsid w:val="5CEF756E"/>
    <w:multiLevelType w:val="hybridMultilevel"/>
    <w:tmpl w:val="A5345944"/>
    <w:lvl w:ilvl="0" w:tplc="3738AC0E">
      <w:start w:val="1"/>
      <w:numFmt w:val="decimal"/>
      <w:lvlText w:val="%1."/>
      <w:lvlJc w:val="left"/>
      <w:pPr>
        <w:tabs>
          <w:tab w:val="num" w:pos="360"/>
        </w:tabs>
        <w:ind w:left="360" w:hanging="360"/>
      </w:pPr>
    </w:lvl>
    <w:lvl w:ilvl="1" w:tplc="21AC1744" w:tentative="1">
      <w:start w:val="1"/>
      <w:numFmt w:val="lowerLetter"/>
      <w:lvlText w:val="%2."/>
      <w:lvlJc w:val="left"/>
      <w:pPr>
        <w:tabs>
          <w:tab w:val="num" w:pos="1080"/>
        </w:tabs>
        <w:ind w:left="1080" w:hanging="360"/>
      </w:pPr>
    </w:lvl>
    <w:lvl w:ilvl="2" w:tplc="EC26F898" w:tentative="1">
      <w:start w:val="1"/>
      <w:numFmt w:val="lowerRoman"/>
      <w:lvlText w:val="%3."/>
      <w:lvlJc w:val="right"/>
      <w:pPr>
        <w:tabs>
          <w:tab w:val="num" w:pos="1800"/>
        </w:tabs>
        <w:ind w:left="1800" w:hanging="180"/>
      </w:pPr>
    </w:lvl>
    <w:lvl w:ilvl="3" w:tplc="AA00300C" w:tentative="1">
      <w:start w:val="1"/>
      <w:numFmt w:val="decimal"/>
      <w:lvlText w:val="%4."/>
      <w:lvlJc w:val="left"/>
      <w:pPr>
        <w:tabs>
          <w:tab w:val="num" w:pos="2520"/>
        </w:tabs>
        <w:ind w:left="2520" w:hanging="360"/>
      </w:pPr>
    </w:lvl>
    <w:lvl w:ilvl="4" w:tplc="A738849E" w:tentative="1">
      <w:start w:val="1"/>
      <w:numFmt w:val="lowerLetter"/>
      <w:lvlText w:val="%5."/>
      <w:lvlJc w:val="left"/>
      <w:pPr>
        <w:tabs>
          <w:tab w:val="num" w:pos="3240"/>
        </w:tabs>
        <w:ind w:left="3240" w:hanging="360"/>
      </w:pPr>
    </w:lvl>
    <w:lvl w:ilvl="5" w:tplc="4476D38A" w:tentative="1">
      <w:start w:val="1"/>
      <w:numFmt w:val="lowerRoman"/>
      <w:lvlText w:val="%6."/>
      <w:lvlJc w:val="right"/>
      <w:pPr>
        <w:tabs>
          <w:tab w:val="num" w:pos="3960"/>
        </w:tabs>
        <w:ind w:left="3960" w:hanging="180"/>
      </w:pPr>
    </w:lvl>
    <w:lvl w:ilvl="6" w:tplc="FB8230E6" w:tentative="1">
      <w:start w:val="1"/>
      <w:numFmt w:val="decimal"/>
      <w:lvlText w:val="%7."/>
      <w:lvlJc w:val="left"/>
      <w:pPr>
        <w:tabs>
          <w:tab w:val="num" w:pos="4680"/>
        </w:tabs>
        <w:ind w:left="4680" w:hanging="360"/>
      </w:pPr>
    </w:lvl>
    <w:lvl w:ilvl="7" w:tplc="6270025C" w:tentative="1">
      <w:start w:val="1"/>
      <w:numFmt w:val="lowerLetter"/>
      <w:lvlText w:val="%8."/>
      <w:lvlJc w:val="left"/>
      <w:pPr>
        <w:tabs>
          <w:tab w:val="num" w:pos="5400"/>
        </w:tabs>
        <w:ind w:left="5400" w:hanging="360"/>
      </w:pPr>
    </w:lvl>
    <w:lvl w:ilvl="8" w:tplc="E5A48A2E" w:tentative="1">
      <w:start w:val="1"/>
      <w:numFmt w:val="lowerRoman"/>
      <w:lvlText w:val="%9."/>
      <w:lvlJc w:val="right"/>
      <w:pPr>
        <w:tabs>
          <w:tab w:val="num" w:pos="6120"/>
        </w:tabs>
        <w:ind w:left="6120" w:hanging="180"/>
      </w:pPr>
    </w:lvl>
  </w:abstractNum>
  <w:abstractNum w:abstractNumId="19" w15:restartNumberingAfterBreak="0">
    <w:nsid w:val="5F830171"/>
    <w:multiLevelType w:val="hybridMultilevel"/>
    <w:tmpl w:val="A704DC1E"/>
    <w:lvl w:ilvl="0" w:tplc="F8FEC950">
      <w:start w:val="44"/>
      <w:numFmt w:val="decimal"/>
      <w:lvlText w:val="%1."/>
      <w:lvlJc w:val="left"/>
      <w:pPr>
        <w:tabs>
          <w:tab w:val="num" w:pos="720"/>
        </w:tabs>
        <w:ind w:left="720" w:hanging="360"/>
      </w:pPr>
      <w:rPr>
        <w:rFonts w:hint="default"/>
      </w:rPr>
    </w:lvl>
    <w:lvl w:ilvl="1" w:tplc="B8307D9E" w:tentative="1">
      <w:start w:val="1"/>
      <w:numFmt w:val="lowerLetter"/>
      <w:lvlText w:val="%2."/>
      <w:lvlJc w:val="left"/>
      <w:pPr>
        <w:tabs>
          <w:tab w:val="num" w:pos="1440"/>
        </w:tabs>
        <w:ind w:left="1440" w:hanging="360"/>
      </w:pPr>
    </w:lvl>
    <w:lvl w:ilvl="2" w:tplc="B29C9B72" w:tentative="1">
      <w:start w:val="1"/>
      <w:numFmt w:val="lowerRoman"/>
      <w:lvlText w:val="%3."/>
      <w:lvlJc w:val="right"/>
      <w:pPr>
        <w:tabs>
          <w:tab w:val="num" w:pos="2160"/>
        </w:tabs>
        <w:ind w:left="2160" w:hanging="180"/>
      </w:pPr>
    </w:lvl>
    <w:lvl w:ilvl="3" w:tplc="1286F26E" w:tentative="1">
      <w:start w:val="1"/>
      <w:numFmt w:val="decimal"/>
      <w:lvlText w:val="%4."/>
      <w:lvlJc w:val="left"/>
      <w:pPr>
        <w:tabs>
          <w:tab w:val="num" w:pos="2880"/>
        </w:tabs>
        <w:ind w:left="2880" w:hanging="360"/>
      </w:pPr>
    </w:lvl>
    <w:lvl w:ilvl="4" w:tplc="09E8482C" w:tentative="1">
      <w:start w:val="1"/>
      <w:numFmt w:val="lowerLetter"/>
      <w:lvlText w:val="%5."/>
      <w:lvlJc w:val="left"/>
      <w:pPr>
        <w:tabs>
          <w:tab w:val="num" w:pos="3600"/>
        </w:tabs>
        <w:ind w:left="3600" w:hanging="360"/>
      </w:pPr>
    </w:lvl>
    <w:lvl w:ilvl="5" w:tplc="4FF00E14" w:tentative="1">
      <w:start w:val="1"/>
      <w:numFmt w:val="lowerRoman"/>
      <w:lvlText w:val="%6."/>
      <w:lvlJc w:val="right"/>
      <w:pPr>
        <w:tabs>
          <w:tab w:val="num" w:pos="4320"/>
        </w:tabs>
        <w:ind w:left="4320" w:hanging="180"/>
      </w:pPr>
    </w:lvl>
    <w:lvl w:ilvl="6" w:tplc="61486850" w:tentative="1">
      <w:start w:val="1"/>
      <w:numFmt w:val="decimal"/>
      <w:lvlText w:val="%7."/>
      <w:lvlJc w:val="left"/>
      <w:pPr>
        <w:tabs>
          <w:tab w:val="num" w:pos="5040"/>
        </w:tabs>
        <w:ind w:left="5040" w:hanging="360"/>
      </w:pPr>
    </w:lvl>
    <w:lvl w:ilvl="7" w:tplc="62EA0CBE" w:tentative="1">
      <w:start w:val="1"/>
      <w:numFmt w:val="lowerLetter"/>
      <w:lvlText w:val="%8."/>
      <w:lvlJc w:val="left"/>
      <w:pPr>
        <w:tabs>
          <w:tab w:val="num" w:pos="5760"/>
        </w:tabs>
        <w:ind w:left="5760" w:hanging="360"/>
      </w:pPr>
    </w:lvl>
    <w:lvl w:ilvl="8" w:tplc="21423826" w:tentative="1">
      <w:start w:val="1"/>
      <w:numFmt w:val="lowerRoman"/>
      <w:lvlText w:val="%9."/>
      <w:lvlJc w:val="right"/>
      <w:pPr>
        <w:tabs>
          <w:tab w:val="num" w:pos="6480"/>
        </w:tabs>
        <w:ind w:left="6480" w:hanging="180"/>
      </w:pPr>
    </w:lvl>
  </w:abstractNum>
  <w:abstractNum w:abstractNumId="20" w15:restartNumberingAfterBreak="0">
    <w:nsid w:val="5FDF313B"/>
    <w:multiLevelType w:val="hybridMultilevel"/>
    <w:tmpl w:val="F30CBF62"/>
    <w:lvl w:ilvl="0" w:tplc="8F7A9F9C">
      <w:start w:val="44"/>
      <w:numFmt w:val="decimal"/>
      <w:lvlText w:val="%1."/>
      <w:lvlJc w:val="left"/>
      <w:pPr>
        <w:tabs>
          <w:tab w:val="num" w:pos="720"/>
        </w:tabs>
        <w:ind w:left="720" w:hanging="360"/>
      </w:pPr>
      <w:rPr>
        <w:rFonts w:hint="default"/>
      </w:rPr>
    </w:lvl>
    <w:lvl w:ilvl="1" w:tplc="97D2F376" w:tentative="1">
      <w:start w:val="1"/>
      <w:numFmt w:val="lowerLetter"/>
      <w:lvlText w:val="%2."/>
      <w:lvlJc w:val="left"/>
      <w:pPr>
        <w:tabs>
          <w:tab w:val="num" w:pos="1440"/>
        </w:tabs>
        <w:ind w:left="1440" w:hanging="360"/>
      </w:pPr>
    </w:lvl>
    <w:lvl w:ilvl="2" w:tplc="8BA0DEFC" w:tentative="1">
      <w:start w:val="1"/>
      <w:numFmt w:val="lowerRoman"/>
      <w:lvlText w:val="%3."/>
      <w:lvlJc w:val="right"/>
      <w:pPr>
        <w:tabs>
          <w:tab w:val="num" w:pos="2160"/>
        </w:tabs>
        <w:ind w:left="2160" w:hanging="180"/>
      </w:pPr>
    </w:lvl>
    <w:lvl w:ilvl="3" w:tplc="F24CE328" w:tentative="1">
      <w:start w:val="1"/>
      <w:numFmt w:val="decimal"/>
      <w:lvlText w:val="%4."/>
      <w:lvlJc w:val="left"/>
      <w:pPr>
        <w:tabs>
          <w:tab w:val="num" w:pos="2880"/>
        </w:tabs>
        <w:ind w:left="2880" w:hanging="360"/>
      </w:pPr>
    </w:lvl>
    <w:lvl w:ilvl="4" w:tplc="0E5A0E6C" w:tentative="1">
      <w:start w:val="1"/>
      <w:numFmt w:val="lowerLetter"/>
      <w:lvlText w:val="%5."/>
      <w:lvlJc w:val="left"/>
      <w:pPr>
        <w:tabs>
          <w:tab w:val="num" w:pos="3600"/>
        </w:tabs>
        <w:ind w:left="3600" w:hanging="360"/>
      </w:pPr>
    </w:lvl>
    <w:lvl w:ilvl="5" w:tplc="BE148B3C" w:tentative="1">
      <w:start w:val="1"/>
      <w:numFmt w:val="lowerRoman"/>
      <w:lvlText w:val="%6."/>
      <w:lvlJc w:val="right"/>
      <w:pPr>
        <w:tabs>
          <w:tab w:val="num" w:pos="4320"/>
        </w:tabs>
        <w:ind w:left="4320" w:hanging="180"/>
      </w:pPr>
    </w:lvl>
    <w:lvl w:ilvl="6" w:tplc="13CE1578" w:tentative="1">
      <w:start w:val="1"/>
      <w:numFmt w:val="decimal"/>
      <w:lvlText w:val="%7."/>
      <w:lvlJc w:val="left"/>
      <w:pPr>
        <w:tabs>
          <w:tab w:val="num" w:pos="5040"/>
        </w:tabs>
        <w:ind w:left="5040" w:hanging="360"/>
      </w:pPr>
    </w:lvl>
    <w:lvl w:ilvl="7" w:tplc="DF8C9576" w:tentative="1">
      <w:start w:val="1"/>
      <w:numFmt w:val="lowerLetter"/>
      <w:lvlText w:val="%8."/>
      <w:lvlJc w:val="left"/>
      <w:pPr>
        <w:tabs>
          <w:tab w:val="num" w:pos="5760"/>
        </w:tabs>
        <w:ind w:left="5760" w:hanging="360"/>
      </w:pPr>
    </w:lvl>
    <w:lvl w:ilvl="8" w:tplc="6854F2E4" w:tentative="1">
      <w:start w:val="1"/>
      <w:numFmt w:val="lowerRoman"/>
      <w:lvlText w:val="%9."/>
      <w:lvlJc w:val="right"/>
      <w:pPr>
        <w:tabs>
          <w:tab w:val="num" w:pos="6480"/>
        </w:tabs>
        <w:ind w:left="6480" w:hanging="180"/>
      </w:pPr>
    </w:lvl>
  </w:abstractNum>
  <w:abstractNum w:abstractNumId="21" w15:restartNumberingAfterBreak="0">
    <w:nsid w:val="65412C71"/>
    <w:multiLevelType w:val="hybridMultilevel"/>
    <w:tmpl w:val="A984A06E"/>
    <w:lvl w:ilvl="0" w:tplc="C330829E">
      <w:start w:val="28"/>
      <w:numFmt w:val="decimal"/>
      <w:lvlText w:val="%1."/>
      <w:lvlJc w:val="left"/>
      <w:pPr>
        <w:tabs>
          <w:tab w:val="num" w:pos="0"/>
        </w:tabs>
        <w:ind w:left="0" w:hanging="360"/>
      </w:pPr>
      <w:rPr>
        <w:rFonts w:hint="default"/>
      </w:rPr>
    </w:lvl>
    <w:lvl w:ilvl="1" w:tplc="87400B0A" w:tentative="1">
      <w:start w:val="1"/>
      <w:numFmt w:val="lowerLetter"/>
      <w:lvlText w:val="%2."/>
      <w:lvlJc w:val="left"/>
      <w:pPr>
        <w:tabs>
          <w:tab w:val="num" w:pos="720"/>
        </w:tabs>
        <w:ind w:left="720" w:hanging="360"/>
      </w:pPr>
    </w:lvl>
    <w:lvl w:ilvl="2" w:tplc="F02EBF42" w:tentative="1">
      <w:start w:val="1"/>
      <w:numFmt w:val="lowerRoman"/>
      <w:lvlText w:val="%3."/>
      <w:lvlJc w:val="right"/>
      <w:pPr>
        <w:tabs>
          <w:tab w:val="num" w:pos="1440"/>
        </w:tabs>
        <w:ind w:left="1440" w:hanging="180"/>
      </w:pPr>
    </w:lvl>
    <w:lvl w:ilvl="3" w:tplc="CB52968E" w:tentative="1">
      <w:start w:val="1"/>
      <w:numFmt w:val="decimal"/>
      <w:lvlText w:val="%4."/>
      <w:lvlJc w:val="left"/>
      <w:pPr>
        <w:tabs>
          <w:tab w:val="num" w:pos="2160"/>
        </w:tabs>
        <w:ind w:left="2160" w:hanging="360"/>
      </w:pPr>
    </w:lvl>
    <w:lvl w:ilvl="4" w:tplc="726AC974" w:tentative="1">
      <w:start w:val="1"/>
      <w:numFmt w:val="lowerLetter"/>
      <w:lvlText w:val="%5."/>
      <w:lvlJc w:val="left"/>
      <w:pPr>
        <w:tabs>
          <w:tab w:val="num" w:pos="2880"/>
        </w:tabs>
        <w:ind w:left="2880" w:hanging="360"/>
      </w:pPr>
    </w:lvl>
    <w:lvl w:ilvl="5" w:tplc="158E54D4" w:tentative="1">
      <w:start w:val="1"/>
      <w:numFmt w:val="lowerRoman"/>
      <w:lvlText w:val="%6."/>
      <w:lvlJc w:val="right"/>
      <w:pPr>
        <w:tabs>
          <w:tab w:val="num" w:pos="3600"/>
        </w:tabs>
        <w:ind w:left="3600" w:hanging="180"/>
      </w:pPr>
    </w:lvl>
    <w:lvl w:ilvl="6" w:tplc="E4260DCE" w:tentative="1">
      <w:start w:val="1"/>
      <w:numFmt w:val="decimal"/>
      <w:lvlText w:val="%7."/>
      <w:lvlJc w:val="left"/>
      <w:pPr>
        <w:tabs>
          <w:tab w:val="num" w:pos="4320"/>
        </w:tabs>
        <w:ind w:left="4320" w:hanging="360"/>
      </w:pPr>
    </w:lvl>
    <w:lvl w:ilvl="7" w:tplc="DD34ACA6" w:tentative="1">
      <w:start w:val="1"/>
      <w:numFmt w:val="lowerLetter"/>
      <w:lvlText w:val="%8."/>
      <w:lvlJc w:val="left"/>
      <w:pPr>
        <w:tabs>
          <w:tab w:val="num" w:pos="5040"/>
        </w:tabs>
        <w:ind w:left="5040" w:hanging="360"/>
      </w:pPr>
    </w:lvl>
    <w:lvl w:ilvl="8" w:tplc="F606F736" w:tentative="1">
      <w:start w:val="1"/>
      <w:numFmt w:val="lowerRoman"/>
      <w:lvlText w:val="%9."/>
      <w:lvlJc w:val="right"/>
      <w:pPr>
        <w:tabs>
          <w:tab w:val="num" w:pos="5760"/>
        </w:tabs>
        <w:ind w:left="5760" w:hanging="180"/>
      </w:pPr>
    </w:lvl>
  </w:abstractNum>
  <w:abstractNum w:abstractNumId="22" w15:restartNumberingAfterBreak="0">
    <w:nsid w:val="7A211F35"/>
    <w:multiLevelType w:val="hybridMultilevel"/>
    <w:tmpl w:val="F72C0C68"/>
    <w:lvl w:ilvl="0" w:tplc="95929C98">
      <w:start w:val="39"/>
      <w:numFmt w:val="decimal"/>
      <w:lvlText w:val="%1."/>
      <w:lvlJc w:val="left"/>
      <w:pPr>
        <w:tabs>
          <w:tab w:val="num" w:pos="720"/>
        </w:tabs>
        <w:ind w:left="720" w:hanging="360"/>
      </w:pPr>
      <w:rPr>
        <w:rFonts w:hint="default"/>
      </w:rPr>
    </w:lvl>
    <w:lvl w:ilvl="1" w:tplc="00924182" w:tentative="1">
      <w:start w:val="1"/>
      <w:numFmt w:val="lowerLetter"/>
      <w:lvlText w:val="%2."/>
      <w:lvlJc w:val="left"/>
      <w:pPr>
        <w:tabs>
          <w:tab w:val="num" w:pos="1440"/>
        </w:tabs>
        <w:ind w:left="1440" w:hanging="360"/>
      </w:pPr>
    </w:lvl>
    <w:lvl w:ilvl="2" w:tplc="A42CB72A" w:tentative="1">
      <w:start w:val="1"/>
      <w:numFmt w:val="lowerRoman"/>
      <w:lvlText w:val="%3."/>
      <w:lvlJc w:val="right"/>
      <w:pPr>
        <w:tabs>
          <w:tab w:val="num" w:pos="2160"/>
        </w:tabs>
        <w:ind w:left="2160" w:hanging="180"/>
      </w:pPr>
    </w:lvl>
    <w:lvl w:ilvl="3" w:tplc="7A72E56E" w:tentative="1">
      <w:start w:val="1"/>
      <w:numFmt w:val="decimal"/>
      <w:lvlText w:val="%4."/>
      <w:lvlJc w:val="left"/>
      <w:pPr>
        <w:tabs>
          <w:tab w:val="num" w:pos="2880"/>
        </w:tabs>
        <w:ind w:left="2880" w:hanging="360"/>
      </w:pPr>
    </w:lvl>
    <w:lvl w:ilvl="4" w:tplc="32347B34" w:tentative="1">
      <w:start w:val="1"/>
      <w:numFmt w:val="lowerLetter"/>
      <w:lvlText w:val="%5."/>
      <w:lvlJc w:val="left"/>
      <w:pPr>
        <w:tabs>
          <w:tab w:val="num" w:pos="3600"/>
        </w:tabs>
        <w:ind w:left="3600" w:hanging="360"/>
      </w:pPr>
    </w:lvl>
    <w:lvl w:ilvl="5" w:tplc="047EABF0" w:tentative="1">
      <w:start w:val="1"/>
      <w:numFmt w:val="lowerRoman"/>
      <w:lvlText w:val="%6."/>
      <w:lvlJc w:val="right"/>
      <w:pPr>
        <w:tabs>
          <w:tab w:val="num" w:pos="4320"/>
        </w:tabs>
        <w:ind w:left="4320" w:hanging="180"/>
      </w:pPr>
    </w:lvl>
    <w:lvl w:ilvl="6" w:tplc="CAF49E02" w:tentative="1">
      <w:start w:val="1"/>
      <w:numFmt w:val="decimal"/>
      <w:lvlText w:val="%7."/>
      <w:lvlJc w:val="left"/>
      <w:pPr>
        <w:tabs>
          <w:tab w:val="num" w:pos="5040"/>
        </w:tabs>
        <w:ind w:left="5040" w:hanging="360"/>
      </w:pPr>
    </w:lvl>
    <w:lvl w:ilvl="7" w:tplc="5284FB7E" w:tentative="1">
      <w:start w:val="1"/>
      <w:numFmt w:val="lowerLetter"/>
      <w:lvlText w:val="%8."/>
      <w:lvlJc w:val="left"/>
      <w:pPr>
        <w:tabs>
          <w:tab w:val="num" w:pos="5760"/>
        </w:tabs>
        <w:ind w:left="5760" w:hanging="360"/>
      </w:pPr>
    </w:lvl>
    <w:lvl w:ilvl="8" w:tplc="DBC6F24C" w:tentative="1">
      <w:start w:val="1"/>
      <w:numFmt w:val="lowerRoman"/>
      <w:lvlText w:val="%9."/>
      <w:lvlJc w:val="right"/>
      <w:pPr>
        <w:tabs>
          <w:tab w:val="num" w:pos="6480"/>
        </w:tabs>
        <w:ind w:left="6480" w:hanging="180"/>
      </w:pPr>
    </w:lvl>
  </w:abstractNum>
  <w:abstractNum w:abstractNumId="23" w15:restartNumberingAfterBreak="0">
    <w:nsid w:val="7EC174E7"/>
    <w:multiLevelType w:val="hybridMultilevel"/>
    <w:tmpl w:val="07F81DE6"/>
    <w:lvl w:ilvl="0" w:tplc="A8AEBC04">
      <w:start w:val="39"/>
      <w:numFmt w:val="decimal"/>
      <w:lvlText w:val="%1."/>
      <w:lvlJc w:val="left"/>
      <w:pPr>
        <w:tabs>
          <w:tab w:val="num" w:pos="960"/>
        </w:tabs>
        <w:ind w:left="960" w:hanging="600"/>
      </w:pPr>
      <w:rPr>
        <w:rFonts w:hint="default"/>
      </w:rPr>
    </w:lvl>
    <w:lvl w:ilvl="1" w:tplc="54BAD7A0" w:tentative="1">
      <w:start w:val="1"/>
      <w:numFmt w:val="lowerLetter"/>
      <w:lvlText w:val="%2."/>
      <w:lvlJc w:val="left"/>
      <w:pPr>
        <w:tabs>
          <w:tab w:val="num" w:pos="1440"/>
        </w:tabs>
        <w:ind w:left="1440" w:hanging="360"/>
      </w:pPr>
    </w:lvl>
    <w:lvl w:ilvl="2" w:tplc="C8AE6622" w:tentative="1">
      <w:start w:val="1"/>
      <w:numFmt w:val="lowerRoman"/>
      <w:lvlText w:val="%3."/>
      <w:lvlJc w:val="right"/>
      <w:pPr>
        <w:tabs>
          <w:tab w:val="num" w:pos="2160"/>
        </w:tabs>
        <w:ind w:left="2160" w:hanging="180"/>
      </w:pPr>
    </w:lvl>
    <w:lvl w:ilvl="3" w:tplc="A58421C8" w:tentative="1">
      <w:start w:val="1"/>
      <w:numFmt w:val="decimal"/>
      <w:lvlText w:val="%4."/>
      <w:lvlJc w:val="left"/>
      <w:pPr>
        <w:tabs>
          <w:tab w:val="num" w:pos="2880"/>
        </w:tabs>
        <w:ind w:left="2880" w:hanging="360"/>
      </w:pPr>
    </w:lvl>
    <w:lvl w:ilvl="4" w:tplc="7F429138" w:tentative="1">
      <w:start w:val="1"/>
      <w:numFmt w:val="lowerLetter"/>
      <w:lvlText w:val="%5."/>
      <w:lvlJc w:val="left"/>
      <w:pPr>
        <w:tabs>
          <w:tab w:val="num" w:pos="3600"/>
        </w:tabs>
        <w:ind w:left="3600" w:hanging="360"/>
      </w:pPr>
    </w:lvl>
    <w:lvl w:ilvl="5" w:tplc="A0369F4E" w:tentative="1">
      <w:start w:val="1"/>
      <w:numFmt w:val="lowerRoman"/>
      <w:lvlText w:val="%6."/>
      <w:lvlJc w:val="right"/>
      <w:pPr>
        <w:tabs>
          <w:tab w:val="num" w:pos="4320"/>
        </w:tabs>
        <w:ind w:left="4320" w:hanging="180"/>
      </w:pPr>
    </w:lvl>
    <w:lvl w:ilvl="6" w:tplc="120C9576" w:tentative="1">
      <w:start w:val="1"/>
      <w:numFmt w:val="decimal"/>
      <w:lvlText w:val="%7."/>
      <w:lvlJc w:val="left"/>
      <w:pPr>
        <w:tabs>
          <w:tab w:val="num" w:pos="5040"/>
        </w:tabs>
        <w:ind w:left="5040" w:hanging="360"/>
      </w:pPr>
    </w:lvl>
    <w:lvl w:ilvl="7" w:tplc="3C4A42BC" w:tentative="1">
      <w:start w:val="1"/>
      <w:numFmt w:val="lowerLetter"/>
      <w:lvlText w:val="%8."/>
      <w:lvlJc w:val="left"/>
      <w:pPr>
        <w:tabs>
          <w:tab w:val="num" w:pos="5760"/>
        </w:tabs>
        <w:ind w:left="5760" w:hanging="360"/>
      </w:pPr>
    </w:lvl>
    <w:lvl w:ilvl="8" w:tplc="A584620C" w:tentative="1">
      <w:start w:val="1"/>
      <w:numFmt w:val="lowerRoman"/>
      <w:lvlText w:val="%9."/>
      <w:lvlJc w:val="right"/>
      <w:pPr>
        <w:tabs>
          <w:tab w:val="num" w:pos="6480"/>
        </w:tabs>
        <w:ind w:left="6480" w:hanging="180"/>
      </w:pPr>
    </w:lvl>
  </w:abstractNum>
  <w:num w:numId="1">
    <w:abstractNumId w:val="14"/>
  </w:num>
  <w:num w:numId="2">
    <w:abstractNumId w:val="13"/>
  </w:num>
  <w:num w:numId="3">
    <w:abstractNumId w:val="15"/>
  </w:num>
  <w:num w:numId="4">
    <w:abstractNumId w:val="3"/>
  </w:num>
  <w:num w:numId="5">
    <w:abstractNumId w:val="8"/>
  </w:num>
  <w:num w:numId="6">
    <w:abstractNumId w:val="0"/>
  </w:num>
  <w:num w:numId="7">
    <w:abstractNumId w:val="2"/>
  </w:num>
  <w:num w:numId="8">
    <w:abstractNumId w:val="11"/>
  </w:num>
  <w:num w:numId="9">
    <w:abstractNumId w:val="6"/>
  </w:num>
  <w:num w:numId="10">
    <w:abstractNumId w:val="19"/>
  </w:num>
  <w:num w:numId="11">
    <w:abstractNumId w:val="4"/>
  </w:num>
  <w:num w:numId="12">
    <w:abstractNumId w:val="12"/>
  </w:num>
  <w:num w:numId="13">
    <w:abstractNumId w:val="20"/>
  </w:num>
  <w:num w:numId="14">
    <w:abstractNumId w:val="5"/>
  </w:num>
  <w:num w:numId="15">
    <w:abstractNumId w:val="18"/>
  </w:num>
  <w:num w:numId="16">
    <w:abstractNumId w:val="1"/>
  </w:num>
  <w:num w:numId="17">
    <w:abstractNumId w:val="21"/>
  </w:num>
  <w:num w:numId="18">
    <w:abstractNumId w:val="23"/>
  </w:num>
  <w:num w:numId="19">
    <w:abstractNumId w:val="10"/>
  </w:num>
  <w:num w:numId="20">
    <w:abstractNumId w:val="22"/>
  </w:num>
  <w:num w:numId="21">
    <w:abstractNumId w:val="17"/>
  </w:num>
  <w:num w:numId="22">
    <w:abstractNumId w:val="9"/>
  </w:num>
  <w:num w:numId="23">
    <w:abstractNumId w:val="1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90E"/>
    <w:rsid w:val="0000225E"/>
    <w:rsid w:val="00047C07"/>
    <w:rsid w:val="00050441"/>
    <w:rsid w:val="00061FA6"/>
    <w:rsid w:val="000726D4"/>
    <w:rsid w:val="00073ACD"/>
    <w:rsid w:val="00087CCB"/>
    <w:rsid w:val="000B564E"/>
    <w:rsid w:val="000D2D05"/>
    <w:rsid w:val="00100E07"/>
    <w:rsid w:val="0012039C"/>
    <w:rsid w:val="001F31A6"/>
    <w:rsid w:val="00232400"/>
    <w:rsid w:val="0024171D"/>
    <w:rsid w:val="0029782D"/>
    <w:rsid w:val="002A1527"/>
    <w:rsid w:val="002D65FA"/>
    <w:rsid w:val="002E1284"/>
    <w:rsid w:val="0033708F"/>
    <w:rsid w:val="00337098"/>
    <w:rsid w:val="00341074"/>
    <w:rsid w:val="003659F5"/>
    <w:rsid w:val="003A3F31"/>
    <w:rsid w:val="003D36BB"/>
    <w:rsid w:val="0040575A"/>
    <w:rsid w:val="00497B6D"/>
    <w:rsid w:val="00523EE7"/>
    <w:rsid w:val="00541C8D"/>
    <w:rsid w:val="005A2F92"/>
    <w:rsid w:val="005D5C20"/>
    <w:rsid w:val="00652C9F"/>
    <w:rsid w:val="00662126"/>
    <w:rsid w:val="00680321"/>
    <w:rsid w:val="00801AF3"/>
    <w:rsid w:val="00834CF6"/>
    <w:rsid w:val="008444FC"/>
    <w:rsid w:val="00855E44"/>
    <w:rsid w:val="00883F8B"/>
    <w:rsid w:val="00886E6E"/>
    <w:rsid w:val="00894560"/>
    <w:rsid w:val="00895917"/>
    <w:rsid w:val="008F15AF"/>
    <w:rsid w:val="00933A8B"/>
    <w:rsid w:val="00934EEF"/>
    <w:rsid w:val="00990EEB"/>
    <w:rsid w:val="009941CE"/>
    <w:rsid w:val="00A33DDF"/>
    <w:rsid w:val="00B91F8F"/>
    <w:rsid w:val="00BA6FF4"/>
    <w:rsid w:val="00BB6C84"/>
    <w:rsid w:val="00BC74A5"/>
    <w:rsid w:val="00BD2F12"/>
    <w:rsid w:val="00BF7B29"/>
    <w:rsid w:val="00CF3726"/>
    <w:rsid w:val="00D01098"/>
    <w:rsid w:val="00D247AA"/>
    <w:rsid w:val="00D2490E"/>
    <w:rsid w:val="00D26576"/>
    <w:rsid w:val="00D30139"/>
    <w:rsid w:val="00D36FC7"/>
    <w:rsid w:val="00D548F0"/>
    <w:rsid w:val="00D636AB"/>
    <w:rsid w:val="00DB22FC"/>
    <w:rsid w:val="00DC0942"/>
    <w:rsid w:val="00DF25F7"/>
    <w:rsid w:val="00F12E01"/>
    <w:rsid w:val="00F97F01"/>
    <w:rsid w:val="00FC2819"/>
    <w:rsid w:val="00FD1349"/>
    <w:rsid w:val="00FE1D90"/>
    <w:rsid w:val="00FE479D"/>
    <w:rsid w:val="00FF2E2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923D06-F966-487D-877A-775EB6DC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CF6"/>
    <w:pPr>
      <w:tabs>
        <w:tab w:val="left" w:leader="hyphen" w:pos="9356"/>
      </w:tabs>
    </w:pPr>
    <w:rPr>
      <w:sz w:val="24"/>
      <w:szCs w:val="24"/>
      <w:lang w:val="es-AR"/>
    </w:rPr>
  </w:style>
  <w:style w:type="paragraph" w:styleId="Ttulo1">
    <w:name w:val="heading 1"/>
    <w:basedOn w:val="Normal"/>
    <w:next w:val="Normal"/>
    <w:qFormat/>
    <w:rsid w:val="00834CF6"/>
    <w:pPr>
      <w:keepNext/>
      <w:pBdr>
        <w:top w:val="double" w:sz="6" w:space="4" w:color="auto"/>
        <w:left w:val="double" w:sz="6" w:space="4" w:color="auto"/>
        <w:bottom w:val="double" w:sz="6" w:space="4" w:color="auto"/>
        <w:right w:val="double" w:sz="6" w:space="4" w:color="auto"/>
      </w:pBdr>
      <w:shd w:val="pct10" w:color="auto" w:fill="auto"/>
      <w:spacing w:line="360" w:lineRule="auto"/>
      <w:jc w:val="center"/>
      <w:outlineLvl w:val="0"/>
    </w:pPr>
    <w:rPr>
      <w:b/>
      <w:color w:val="FFFFFF"/>
      <w:sz w:val="28"/>
    </w:rPr>
  </w:style>
  <w:style w:type="paragraph" w:styleId="Ttulo2">
    <w:name w:val="heading 2"/>
    <w:basedOn w:val="Normal"/>
    <w:next w:val="Normal"/>
    <w:qFormat/>
    <w:rsid w:val="00834CF6"/>
    <w:pPr>
      <w:keepNext/>
      <w:jc w:val="both"/>
      <w:outlineLvl w:val="1"/>
    </w:pPr>
    <w:rPr>
      <w:b/>
    </w:rPr>
  </w:style>
  <w:style w:type="paragraph" w:styleId="Ttulo3">
    <w:name w:val="heading 3"/>
    <w:basedOn w:val="Normal"/>
    <w:next w:val="Normal"/>
    <w:qFormat/>
    <w:rsid w:val="00834CF6"/>
    <w:pPr>
      <w:keepNext/>
      <w:ind w:hanging="240"/>
      <w:jc w:val="both"/>
      <w:outlineLvl w:val="2"/>
    </w:pPr>
    <w:rPr>
      <w:b/>
    </w:rPr>
  </w:style>
  <w:style w:type="paragraph" w:styleId="Ttulo4">
    <w:name w:val="heading 4"/>
    <w:basedOn w:val="Normal"/>
    <w:next w:val="Normal"/>
    <w:qFormat/>
    <w:rsid w:val="00834CF6"/>
    <w:pPr>
      <w:keepNext/>
      <w:ind w:left="-360"/>
      <w:jc w:val="both"/>
      <w:outlineLvl w:val="3"/>
    </w:pPr>
    <w:rPr>
      <w:b/>
    </w:rPr>
  </w:style>
  <w:style w:type="paragraph" w:styleId="Ttulo5">
    <w:name w:val="heading 5"/>
    <w:basedOn w:val="Normal"/>
    <w:next w:val="Normal"/>
    <w:qFormat/>
    <w:rsid w:val="00834CF6"/>
    <w:pPr>
      <w:keepNext/>
      <w:ind w:firstLine="480"/>
      <w:jc w:val="both"/>
      <w:outlineLvl w:val="4"/>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qFormat/>
    <w:rsid w:val="00834CF6"/>
    <w:pPr>
      <w:widowControl w:val="0"/>
      <w:pBdr>
        <w:top w:val="double" w:sz="6" w:space="4" w:color="auto"/>
        <w:left w:val="double" w:sz="6" w:space="4" w:color="auto"/>
        <w:bottom w:val="double" w:sz="6" w:space="4" w:color="auto"/>
        <w:right w:val="double" w:sz="6" w:space="4" w:color="auto"/>
      </w:pBdr>
      <w:shd w:val="pct10" w:color="auto" w:fill="auto"/>
      <w:tabs>
        <w:tab w:val="clear" w:pos="9356"/>
      </w:tabs>
      <w:spacing w:line="360" w:lineRule="auto"/>
      <w:jc w:val="center"/>
    </w:pPr>
    <w:rPr>
      <w:b/>
      <w:sz w:val="28"/>
      <w:szCs w:val="20"/>
      <w:lang w:val="es-ES"/>
    </w:rPr>
  </w:style>
  <w:style w:type="paragraph" w:styleId="Sangradetextonormal">
    <w:name w:val="Body Text Indent"/>
    <w:basedOn w:val="Normal"/>
    <w:rsid w:val="00834CF6"/>
    <w:pPr>
      <w:tabs>
        <w:tab w:val="clear" w:pos="9356"/>
      </w:tabs>
      <w:ind w:left="426" w:hanging="426"/>
      <w:jc w:val="both"/>
    </w:pPr>
    <w:rPr>
      <w:szCs w:val="20"/>
      <w:lang w:val="es-ES"/>
    </w:rPr>
  </w:style>
  <w:style w:type="paragraph" w:customStyle="1" w:styleId="Sangradet">
    <w:name w:val="Sangría de t"/>
    <w:aliases w:val="independiente"/>
    <w:basedOn w:val="Normal"/>
    <w:rsid w:val="00834CF6"/>
    <w:pPr>
      <w:widowControl w:val="0"/>
      <w:tabs>
        <w:tab w:val="clear" w:pos="9356"/>
      </w:tabs>
      <w:ind w:left="284" w:hanging="284"/>
      <w:jc w:val="both"/>
    </w:pPr>
    <w:rPr>
      <w:szCs w:val="20"/>
      <w:lang w:val="es-ES"/>
    </w:rPr>
  </w:style>
  <w:style w:type="paragraph" w:styleId="Sangra2detindependiente">
    <w:name w:val="Body Text Indent 2"/>
    <w:basedOn w:val="Normal"/>
    <w:rsid w:val="00834CF6"/>
    <w:pPr>
      <w:tabs>
        <w:tab w:val="clear" w:pos="9356"/>
      </w:tabs>
      <w:ind w:left="426"/>
      <w:jc w:val="both"/>
    </w:pPr>
    <w:rPr>
      <w:szCs w:val="20"/>
      <w:lang w:val="es-ES"/>
    </w:rPr>
  </w:style>
  <w:style w:type="paragraph" w:styleId="Sangra3detindependiente">
    <w:name w:val="Body Text Indent 3"/>
    <w:basedOn w:val="Normal"/>
    <w:rsid w:val="00834CF6"/>
    <w:pPr>
      <w:tabs>
        <w:tab w:val="clear" w:pos="9356"/>
      </w:tabs>
      <w:ind w:left="709" w:hanging="283"/>
      <w:jc w:val="both"/>
    </w:pPr>
    <w:rPr>
      <w:szCs w:val="20"/>
      <w:lang w:val="es-ES"/>
    </w:rPr>
  </w:style>
  <w:style w:type="character" w:styleId="Nmerodepgina">
    <w:name w:val="page number"/>
    <w:basedOn w:val="Fuentedeprrafopredeter1"/>
    <w:rsid w:val="00834CF6"/>
    <w:rPr>
      <w:sz w:val="20"/>
    </w:rPr>
  </w:style>
  <w:style w:type="character" w:customStyle="1" w:styleId="Fuentedeprrafopredeter1">
    <w:name w:val="Fuente de párrafo predeter.1"/>
    <w:rsid w:val="00834CF6"/>
    <w:rPr>
      <w:sz w:val="20"/>
    </w:rPr>
  </w:style>
  <w:style w:type="paragraph" w:styleId="Piedepgina">
    <w:name w:val="footer"/>
    <w:basedOn w:val="Normal"/>
    <w:rsid w:val="00834CF6"/>
    <w:pPr>
      <w:widowControl w:val="0"/>
      <w:tabs>
        <w:tab w:val="clear" w:pos="9356"/>
        <w:tab w:val="center" w:pos="4419"/>
        <w:tab w:val="right" w:pos="8838"/>
      </w:tabs>
    </w:pPr>
    <w:rPr>
      <w:sz w:val="20"/>
      <w:szCs w:val="20"/>
      <w:lang w:val="es-ES"/>
    </w:rPr>
  </w:style>
  <w:style w:type="paragraph" w:styleId="Encabezado">
    <w:name w:val="header"/>
    <w:basedOn w:val="Normal"/>
    <w:rsid w:val="00834CF6"/>
    <w:pPr>
      <w:tabs>
        <w:tab w:val="clear" w:pos="9356"/>
        <w:tab w:val="center" w:pos="4419"/>
        <w:tab w:val="right" w:pos="8838"/>
      </w:tabs>
    </w:pPr>
  </w:style>
  <w:style w:type="paragraph" w:styleId="Textodebloque">
    <w:name w:val="Block Text"/>
    <w:basedOn w:val="Normal"/>
    <w:rsid w:val="00834CF6"/>
    <w:pPr>
      <w:tabs>
        <w:tab w:val="clear" w:pos="9356"/>
        <w:tab w:val="left" w:leader="hyphen" w:pos="8160"/>
        <w:tab w:val="left" w:pos="9120"/>
      </w:tabs>
      <w:ind w:left="240" w:right="-55" w:hanging="2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1A1A9-9867-4955-8F14-FBA23FBF3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1222</Words>
  <Characters>6725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PLIEGO DE CONDICIONES GENERALES</vt:lpstr>
    </vt:vector>
  </TitlesOfParts>
  <Company>Gobierno de la Pcia. de Entre Rios</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GENERALES</dc:title>
  <dc:creator>Gobierno de la Pcia. de Entre Rios</dc:creator>
  <cp:lastModifiedBy>Compras</cp:lastModifiedBy>
  <cp:revision>2</cp:revision>
  <cp:lastPrinted>2019-08-01T12:00:00Z</cp:lastPrinted>
  <dcterms:created xsi:type="dcterms:W3CDTF">2023-10-18T11:43:00Z</dcterms:created>
  <dcterms:modified xsi:type="dcterms:W3CDTF">2023-10-18T11:43:00Z</dcterms:modified>
</cp:coreProperties>
</file>